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BF6" w:rsidRPr="00F219C9" w:rsidRDefault="00790BF6" w:rsidP="00790BF6">
      <w:pPr>
        <w:pStyle w:val="a7"/>
        <w:ind w:left="1069"/>
        <w:jc w:val="both"/>
        <w:rPr>
          <w:b/>
          <w:sz w:val="28"/>
          <w:szCs w:val="28"/>
        </w:rPr>
      </w:pPr>
      <w:r w:rsidRPr="00F219C9">
        <w:rPr>
          <w:b/>
          <w:sz w:val="28"/>
          <w:szCs w:val="28"/>
        </w:rPr>
        <w:t>Виды и формы внеурочной деятельности (6.2, 6.3, 6.4)</w:t>
      </w:r>
    </w:p>
    <w:p w:rsidR="00B16335" w:rsidRPr="00F219C9" w:rsidRDefault="00B16335" w:rsidP="00BE598D">
      <w:pPr>
        <w:pStyle w:val="a7"/>
        <w:numPr>
          <w:ilvl w:val="0"/>
          <w:numId w:val="3"/>
        </w:numPr>
        <w:jc w:val="both"/>
        <w:rPr>
          <w:b/>
          <w:sz w:val="28"/>
          <w:szCs w:val="28"/>
        </w:rPr>
      </w:pPr>
      <w:r w:rsidRPr="00F219C9">
        <w:rPr>
          <w:b/>
          <w:sz w:val="28"/>
          <w:szCs w:val="28"/>
        </w:rPr>
        <w:t>Игро</w:t>
      </w:r>
      <w:r w:rsidR="00790BF6" w:rsidRPr="00F219C9">
        <w:rPr>
          <w:b/>
          <w:sz w:val="28"/>
          <w:szCs w:val="28"/>
        </w:rPr>
        <w:t>вая деятельность</w:t>
      </w:r>
    </w:p>
    <w:p w:rsidR="001A3C40" w:rsidRPr="00F219C9" w:rsidRDefault="001A3C40" w:rsidP="001A3C40">
      <w:pPr>
        <w:pStyle w:val="a7"/>
        <w:ind w:left="0" w:firstLine="851"/>
        <w:jc w:val="both"/>
        <w:rPr>
          <w:color w:val="000000"/>
          <w:sz w:val="28"/>
          <w:szCs w:val="28"/>
          <w:shd w:val="clear" w:color="auto" w:fill="FFFFFF"/>
        </w:rPr>
      </w:pPr>
      <w:r w:rsidRPr="00F219C9">
        <w:rPr>
          <w:color w:val="000000"/>
          <w:sz w:val="28"/>
          <w:szCs w:val="28"/>
          <w:shd w:val="clear" w:color="auto" w:fill="FFFFFF"/>
        </w:rPr>
        <w:t>Дидактическая игра – средство общения, поэтому она может быть использована при усвоении любого программного материала и проводиться на индивидуальных и групповых занятиях учителем-дефектологом, логопедом, психологом</w:t>
      </w:r>
      <w:r w:rsidR="00F219C9" w:rsidRPr="00F219C9">
        <w:rPr>
          <w:color w:val="000000"/>
          <w:sz w:val="28"/>
          <w:szCs w:val="28"/>
          <w:shd w:val="clear" w:color="auto" w:fill="FFFFFF"/>
        </w:rPr>
        <w:t xml:space="preserve"> и</w:t>
      </w:r>
      <w:r w:rsidRPr="00F219C9">
        <w:rPr>
          <w:color w:val="000000"/>
          <w:sz w:val="28"/>
          <w:szCs w:val="28"/>
          <w:shd w:val="clear" w:color="auto" w:fill="FFFFFF"/>
        </w:rPr>
        <w:t xml:space="preserve"> воспитателем</w:t>
      </w:r>
      <w:r w:rsidR="00F219C9" w:rsidRPr="00F219C9">
        <w:rPr>
          <w:color w:val="000000"/>
          <w:sz w:val="28"/>
          <w:szCs w:val="28"/>
          <w:shd w:val="clear" w:color="auto" w:fill="FFFFFF"/>
        </w:rPr>
        <w:t>, ведь</w:t>
      </w:r>
      <w:r w:rsidRPr="00F219C9">
        <w:rPr>
          <w:color w:val="000000"/>
          <w:sz w:val="28"/>
          <w:szCs w:val="28"/>
          <w:shd w:val="clear" w:color="auto" w:fill="FFFFFF"/>
        </w:rPr>
        <w:t xml:space="preserve"> игра является одним из занимательных элементов </w:t>
      </w:r>
      <w:r w:rsidR="00F219C9" w:rsidRPr="00F219C9">
        <w:rPr>
          <w:color w:val="000000"/>
          <w:sz w:val="28"/>
          <w:szCs w:val="28"/>
          <w:shd w:val="clear" w:color="auto" w:fill="FFFFFF"/>
        </w:rPr>
        <w:t xml:space="preserve">и </w:t>
      </w:r>
      <w:r w:rsidRPr="00F219C9">
        <w:rPr>
          <w:color w:val="000000"/>
          <w:sz w:val="28"/>
          <w:szCs w:val="28"/>
          <w:shd w:val="clear" w:color="auto" w:fill="FFFFFF"/>
        </w:rPr>
        <w:t>на прогулке.</w:t>
      </w:r>
    </w:p>
    <w:p w:rsidR="00F219C9" w:rsidRPr="00F219C9" w:rsidRDefault="00F219C9" w:rsidP="00F219C9">
      <w:pPr>
        <w:shd w:val="clear" w:color="auto" w:fill="FFFFFF"/>
        <w:spacing w:after="0" w:line="240" w:lineRule="auto"/>
        <w:ind w:firstLine="900"/>
        <w:jc w:val="both"/>
        <w:rPr>
          <w:rFonts w:ascii="Times New Roman" w:eastAsia="Times New Roman" w:hAnsi="Times New Roman" w:cs="Times New Roman"/>
          <w:color w:val="000000"/>
          <w:sz w:val="28"/>
          <w:szCs w:val="28"/>
          <w:lang w:eastAsia="ru-RU"/>
        </w:rPr>
      </w:pPr>
    </w:p>
    <w:p w:rsidR="00F219C9" w:rsidRPr="001A3C40" w:rsidRDefault="00F219C9" w:rsidP="00F219C9">
      <w:pPr>
        <w:shd w:val="clear" w:color="auto" w:fill="FFFFFF"/>
        <w:spacing w:after="0" w:line="240" w:lineRule="auto"/>
        <w:ind w:firstLine="900"/>
        <w:jc w:val="both"/>
        <w:rPr>
          <w:rFonts w:ascii="Arial" w:eastAsia="Times New Roman" w:hAnsi="Arial" w:cs="Arial"/>
          <w:color w:val="000000"/>
          <w:sz w:val="28"/>
          <w:szCs w:val="28"/>
          <w:lang w:eastAsia="ru-RU"/>
        </w:rPr>
      </w:pPr>
      <w:r w:rsidRPr="00F219C9">
        <w:rPr>
          <w:rFonts w:ascii="Times New Roman" w:eastAsia="Times New Roman" w:hAnsi="Times New Roman" w:cs="Times New Roman"/>
          <w:color w:val="000000"/>
          <w:sz w:val="28"/>
          <w:szCs w:val="28"/>
          <w:lang w:eastAsia="ru-RU"/>
        </w:rPr>
        <w:t>Игра имеет две цели:</w:t>
      </w:r>
    </w:p>
    <w:p w:rsidR="00F219C9" w:rsidRPr="001A3C40" w:rsidRDefault="00F219C9" w:rsidP="00F219C9">
      <w:pPr>
        <w:numPr>
          <w:ilvl w:val="0"/>
          <w:numId w:val="6"/>
        </w:numPr>
        <w:shd w:val="clear" w:color="auto" w:fill="FFFFFF"/>
        <w:spacing w:after="0" w:line="240" w:lineRule="auto"/>
        <w:ind w:left="1260"/>
        <w:jc w:val="both"/>
        <w:rPr>
          <w:rFonts w:ascii="Arial" w:eastAsia="Times New Roman" w:hAnsi="Arial" w:cs="Arial"/>
          <w:color w:val="000000"/>
          <w:sz w:val="28"/>
          <w:szCs w:val="28"/>
          <w:lang w:eastAsia="ru-RU"/>
        </w:rPr>
      </w:pPr>
      <w:r w:rsidRPr="00F219C9">
        <w:rPr>
          <w:rFonts w:ascii="Times New Roman" w:eastAsia="Times New Roman" w:hAnsi="Times New Roman" w:cs="Times New Roman"/>
          <w:color w:val="000000"/>
          <w:sz w:val="28"/>
          <w:szCs w:val="28"/>
          <w:lang w:eastAsia="ru-RU"/>
        </w:rPr>
        <w:t>обучающая цель, которую преследует взрослый;</w:t>
      </w:r>
    </w:p>
    <w:p w:rsidR="00F219C9" w:rsidRPr="001A3C40" w:rsidRDefault="00F219C9" w:rsidP="00F219C9">
      <w:pPr>
        <w:numPr>
          <w:ilvl w:val="0"/>
          <w:numId w:val="6"/>
        </w:numPr>
        <w:shd w:val="clear" w:color="auto" w:fill="FFFFFF"/>
        <w:spacing w:after="0" w:line="240" w:lineRule="auto"/>
        <w:ind w:left="1260"/>
        <w:jc w:val="both"/>
        <w:rPr>
          <w:rFonts w:ascii="Arial" w:eastAsia="Times New Roman" w:hAnsi="Arial" w:cs="Arial"/>
          <w:color w:val="000000"/>
          <w:sz w:val="28"/>
          <w:szCs w:val="28"/>
          <w:lang w:eastAsia="ru-RU"/>
        </w:rPr>
      </w:pPr>
      <w:r w:rsidRPr="00F219C9">
        <w:rPr>
          <w:rFonts w:ascii="Times New Roman" w:eastAsia="Times New Roman" w:hAnsi="Times New Roman" w:cs="Times New Roman"/>
          <w:color w:val="000000"/>
          <w:sz w:val="28"/>
          <w:szCs w:val="28"/>
          <w:lang w:eastAsia="ru-RU"/>
        </w:rPr>
        <w:t>игровая цель, ради которой действует ребенок.</w:t>
      </w:r>
    </w:p>
    <w:p w:rsidR="00F219C9" w:rsidRPr="00F219C9" w:rsidRDefault="00F219C9" w:rsidP="001A3C40">
      <w:pPr>
        <w:pStyle w:val="a7"/>
        <w:ind w:left="0" w:firstLine="851"/>
        <w:jc w:val="both"/>
        <w:rPr>
          <w:color w:val="000000"/>
          <w:sz w:val="28"/>
          <w:szCs w:val="28"/>
          <w:shd w:val="clear" w:color="auto" w:fill="FFFFFF"/>
        </w:rPr>
      </w:pPr>
      <w:r w:rsidRPr="00F219C9">
        <w:rPr>
          <w:color w:val="000000"/>
          <w:sz w:val="28"/>
          <w:szCs w:val="28"/>
          <w:shd w:val="clear" w:color="auto" w:fill="FFFFFF"/>
        </w:rPr>
        <w:t>В игре должны создаваться такие условия, в которых каждый ребенок получает возможность самостоятельно действовать в определенной ситуации или с определенными предметами, приобретая собственный действенный и чувственный опыт. Это особенно важно для детей с церебральным параличом, у которых опыт действий с предметами значительно обеднен, не зафиксирован и не обобщен.</w:t>
      </w:r>
    </w:p>
    <w:p w:rsidR="001A3C40" w:rsidRDefault="001A3C40" w:rsidP="001A3C40">
      <w:pPr>
        <w:pStyle w:val="a7"/>
        <w:ind w:left="0" w:firstLine="851"/>
        <w:jc w:val="both"/>
        <w:rPr>
          <w:color w:val="000000"/>
          <w:sz w:val="28"/>
          <w:szCs w:val="28"/>
          <w:shd w:val="clear" w:color="auto" w:fill="FFFFFF"/>
        </w:rPr>
      </w:pPr>
      <w:r w:rsidRPr="00F219C9">
        <w:rPr>
          <w:color w:val="000000"/>
          <w:sz w:val="28"/>
          <w:szCs w:val="28"/>
          <w:shd w:val="clear" w:color="auto" w:fill="FFFFFF"/>
        </w:rPr>
        <w:t>При применении дидактических игр у детей с ДЦП происходит формирование восприятия, мышления, памяти, речи – тех фундаментальных психических процессов, без достаточного развития которых нельзя говорить о воспитании гармоничной личности. Уровень развития мышления ребенка определяет характер его деятельности, интеллектуальный уровень ее осуществления.</w:t>
      </w:r>
    </w:p>
    <w:p w:rsidR="00FE4725" w:rsidRPr="00F219C9" w:rsidRDefault="00FE4725" w:rsidP="001A3C40">
      <w:pPr>
        <w:pStyle w:val="a7"/>
        <w:ind w:left="0" w:firstLine="851"/>
        <w:jc w:val="both"/>
        <w:rPr>
          <w:color w:val="000000"/>
          <w:sz w:val="28"/>
          <w:szCs w:val="28"/>
          <w:shd w:val="clear" w:color="auto" w:fill="FFFFFF"/>
        </w:rPr>
      </w:pPr>
    </w:p>
    <w:p w:rsidR="00B370AA" w:rsidRPr="00FE4725" w:rsidRDefault="00F408C0" w:rsidP="00790BF6">
      <w:pPr>
        <w:pStyle w:val="a7"/>
        <w:numPr>
          <w:ilvl w:val="0"/>
          <w:numId w:val="2"/>
        </w:numPr>
        <w:ind w:left="0" w:firstLine="567"/>
        <w:jc w:val="both"/>
        <w:rPr>
          <w:i/>
          <w:sz w:val="28"/>
          <w:szCs w:val="28"/>
        </w:rPr>
      </w:pPr>
      <w:r w:rsidRPr="00FE4725">
        <w:rPr>
          <w:i/>
          <w:sz w:val="28"/>
          <w:szCs w:val="28"/>
        </w:rPr>
        <w:t xml:space="preserve">Предметно-развивающая </w:t>
      </w:r>
      <w:r w:rsidR="00DF16D9">
        <w:rPr>
          <w:i/>
          <w:sz w:val="28"/>
          <w:szCs w:val="28"/>
        </w:rPr>
        <w:t xml:space="preserve">среда: </w:t>
      </w:r>
      <w:proofErr w:type="spellStart"/>
      <w:r w:rsidR="00DF16D9">
        <w:rPr>
          <w:i/>
          <w:sz w:val="28"/>
          <w:szCs w:val="28"/>
        </w:rPr>
        <w:t>твистер</w:t>
      </w:r>
      <w:proofErr w:type="spellEnd"/>
      <w:r w:rsidR="00DF16D9">
        <w:rPr>
          <w:i/>
          <w:sz w:val="28"/>
          <w:szCs w:val="28"/>
        </w:rPr>
        <w:t xml:space="preserve"> гейм, лабиринт</w:t>
      </w:r>
      <w:r w:rsidR="00602C60" w:rsidRPr="00FE4725">
        <w:rPr>
          <w:i/>
          <w:sz w:val="28"/>
          <w:szCs w:val="28"/>
        </w:rPr>
        <w:t xml:space="preserve"> </w:t>
      </w:r>
    </w:p>
    <w:p w:rsidR="00E9100B" w:rsidRPr="00FE4725" w:rsidRDefault="00E9100B" w:rsidP="00790BF6">
      <w:pPr>
        <w:pStyle w:val="a7"/>
        <w:numPr>
          <w:ilvl w:val="0"/>
          <w:numId w:val="2"/>
        </w:numPr>
        <w:ind w:left="0" w:firstLine="567"/>
        <w:jc w:val="both"/>
        <w:rPr>
          <w:i/>
          <w:sz w:val="28"/>
          <w:szCs w:val="28"/>
        </w:rPr>
      </w:pPr>
      <w:r w:rsidRPr="00FE4725">
        <w:rPr>
          <w:i/>
          <w:sz w:val="28"/>
          <w:szCs w:val="28"/>
        </w:rPr>
        <w:t>Игровые уголки в классе</w:t>
      </w:r>
    </w:p>
    <w:p w:rsidR="00E9100B" w:rsidRPr="00FE4725" w:rsidRDefault="00E9100B" w:rsidP="00790BF6">
      <w:pPr>
        <w:pStyle w:val="a7"/>
        <w:numPr>
          <w:ilvl w:val="0"/>
          <w:numId w:val="2"/>
        </w:numPr>
        <w:ind w:left="0" w:firstLine="567"/>
        <w:jc w:val="both"/>
        <w:rPr>
          <w:i/>
          <w:sz w:val="28"/>
          <w:szCs w:val="28"/>
        </w:rPr>
      </w:pPr>
      <w:r w:rsidRPr="00FE4725">
        <w:rPr>
          <w:i/>
          <w:sz w:val="28"/>
          <w:szCs w:val="28"/>
        </w:rPr>
        <w:t xml:space="preserve">Большое разнообразие </w:t>
      </w:r>
      <w:r w:rsidR="0040234C" w:rsidRPr="00FE4725">
        <w:rPr>
          <w:i/>
          <w:sz w:val="28"/>
          <w:szCs w:val="28"/>
        </w:rPr>
        <w:t xml:space="preserve">различных игр </w:t>
      </w:r>
      <w:r w:rsidRPr="00FE4725">
        <w:rPr>
          <w:i/>
          <w:sz w:val="28"/>
          <w:szCs w:val="28"/>
        </w:rPr>
        <w:t>в кабинете логопеда и психолога</w:t>
      </w:r>
    </w:p>
    <w:p w:rsidR="00B16335" w:rsidRPr="00F219C9" w:rsidRDefault="00B16335" w:rsidP="00355644">
      <w:pPr>
        <w:spacing w:line="240" w:lineRule="auto"/>
        <w:ind w:firstLine="709"/>
        <w:jc w:val="both"/>
        <w:rPr>
          <w:rFonts w:ascii="Times New Roman" w:hAnsi="Times New Roman" w:cs="Times New Roman"/>
          <w:sz w:val="28"/>
          <w:szCs w:val="28"/>
        </w:rPr>
      </w:pPr>
      <w:r w:rsidRPr="00F219C9">
        <w:rPr>
          <w:rFonts w:ascii="Times New Roman" w:hAnsi="Times New Roman" w:cs="Times New Roman"/>
          <w:sz w:val="28"/>
          <w:szCs w:val="28"/>
        </w:rPr>
        <w:t>Исследования С.В. Григорьева показали, что хорошо зарекомендовали себя многие настольные игры, головоломки, занимательные задачи, которые могут использоваться в индивидуальной и групповой работе с детьми. Всегда полезно значительное разнообразие игр, что дает возможность переключать внимание воспитанников от одной игры к другой в рамках отведенного на игровые занятия времени. Обычно игры подбираются так, чтобы обеспечивалась разносторонность игровых задач (например, игры на развитие мелкой моторики рук сочетаются с интеллектуальными играми-головоломками), чтобы у детей была возможность проявить себя как индивидуально, так и в небольших группах</w:t>
      </w:r>
    </w:p>
    <w:p w:rsidR="00B16335" w:rsidRPr="00F219C9" w:rsidRDefault="00B16335" w:rsidP="00355644">
      <w:pPr>
        <w:spacing w:line="240" w:lineRule="auto"/>
        <w:ind w:firstLine="709"/>
        <w:jc w:val="both"/>
        <w:rPr>
          <w:rFonts w:ascii="Times New Roman" w:hAnsi="Times New Roman" w:cs="Times New Roman"/>
          <w:sz w:val="28"/>
          <w:szCs w:val="28"/>
        </w:rPr>
      </w:pPr>
      <w:r w:rsidRPr="00F219C9">
        <w:rPr>
          <w:rFonts w:ascii="Times New Roman" w:hAnsi="Times New Roman" w:cs="Times New Roman"/>
          <w:sz w:val="28"/>
          <w:szCs w:val="28"/>
        </w:rPr>
        <w:t xml:space="preserve">Дети с ДЦП обнаруживают большую потребность в помощи взрослого, </w:t>
      </w:r>
      <w:r w:rsidR="00F219C9" w:rsidRPr="00F219C9">
        <w:rPr>
          <w:rFonts w:ascii="Times New Roman" w:hAnsi="Times New Roman" w:cs="Times New Roman"/>
          <w:sz w:val="28"/>
          <w:szCs w:val="28"/>
        </w:rPr>
        <w:t xml:space="preserve">у многих </w:t>
      </w:r>
      <w:r w:rsidRPr="00F219C9">
        <w:rPr>
          <w:rFonts w:ascii="Times New Roman" w:hAnsi="Times New Roman" w:cs="Times New Roman"/>
          <w:sz w:val="28"/>
          <w:szCs w:val="28"/>
        </w:rPr>
        <w:t>недостаточн</w:t>
      </w:r>
      <w:r w:rsidR="00F219C9" w:rsidRPr="00F219C9">
        <w:rPr>
          <w:rFonts w:ascii="Times New Roman" w:hAnsi="Times New Roman" w:cs="Times New Roman"/>
          <w:sz w:val="28"/>
          <w:szCs w:val="28"/>
        </w:rPr>
        <w:t>ая</w:t>
      </w:r>
      <w:r w:rsidRPr="00F219C9">
        <w:rPr>
          <w:rFonts w:ascii="Times New Roman" w:hAnsi="Times New Roman" w:cs="Times New Roman"/>
          <w:sz w:val="28"/>
          <w:szCs w:val="28"/>
        </w:rPr>
        <w:t xml:space="preserve"> мотивации к игровой деятельности, снижен</w:t>
      </w:r>
      <w:r w:rsidR="00F219C9" w:rsidRPr="00F219C9">
        <w:rPr>
          <w:rFonts w:ascii="Times New Roman" w:hAnsi="Times New Roman" w:cs="Times New Roman"/>
          <w:sz w:val="28"/>
          <w:szCs w:val="28"/>
        </w:rPr>
        <w:t>ы</w:t>
      </w:r>
      <w:r w:rsidRPr="00F219C9">
        <w:rPr>
          <w:rFonts w:ascii="Times New Roman" w:hAnsi="Times New Roman" w:cs="Times New Roman"/>
          <w:sz w:val="28"/>
          <w:szCs w:val="28"/>
        </w:rPr>
        <w:t xml:space="preserve"> активнос</w:t>
      </w:r>
      <w:r w:rsidR="00F219C9" w:rsidRPr="00F219C9">
        <w:rPr>
          <w:rFonts w:ascii="Times New Roman" w:hAnsi="Times New Roman" w:cs="Times New Roman"/>
          <w:sz w:val="28"/>
          <w:szCs w:val="28"/>
        </w:rPr>
        <w:t>ть</w:t>
      </w:r>
      <w:r w:rsidRPr="00F219C9">
        <w:rPr>
          <w:rFonts w:ascii="Times New Roman" w:hAnsi="Times New Roman" w:cs="Times New Roman"/>
          <w:sz w:val="28"/>
          <w:szCs w:val="28"/>
        </w:rPr>
        <w:t xml:space="preserve"> и самостоятельност</w:t>
      </w:r>
      <w:r w:rsidR="00F219C9" w:rsidRPr="00F219C9">
        <w:rPr>
          <w:rFonts w:ascii="Times New Roman" w:hAnsi="Times New Roman" w:cs="Times New Roman"/>
          <w:sz w:val="28"/>
          <w:szCs w:val="28"/>
        </w:rPr>
        <w:t>ь</w:t>
      </w:r>
      <w:r w:rsidRPr="00F219C9">
        <w:rPr>
          <w:rFonts w:ascii="Times New Roman" w:hAnsi="Times New Roman" w:cs="Times New Roman"/>
          <w:sz w:val="28"/>
          <w:szCs w:val="28"/>
        </w:rPr>
        <w:t xml:space="preserve"> в игре. Поэтому особое значение в психокоррекции познавательных нарушений детей с ДЦП имеют игровые методы. В процессе игры формируется активное взаимодействие ребенка с окружающим миром, развиваются его интеллектуальные, эмоционально-волевые, нравственные качества, формируется личность в целом.</w:t>
      </w:r>
    </w:p>
    <w:p w:rsidR="00BE598D" w:rsidRPr="007F67C9" w:rsidRDefault="00D742BD" w:rsidP="00BE598D">
      <w:pPr>
        <w:pStyle w:val="a7"/>
        <w:numPr>
          <w:ilvl w:val="0"/>
          <w:numId w:val="3"/>
        </w:numPr>
        <w:jc w:val="both"/>
        <w:rPr>
          <w:b/>
          <w:sz w:val="28"/>
          <w:szCs w:val="28"/>
        </w:rPr>
      </w:pPr>
      <w:r w:rsidRPr="007F67C9">
        <w:rPr>
          <w:b/>
          <w:sz w:val="28"/>
          <w:szCs w:val="28"/>
        </w:rPr>
        <w:lastRenderedPageBreak/>
        <w:t>Творческая деятельность</w:t>
      </w:r>
    </w:p>
    <w:p w:rsidR="00B16335" w:rsidRPr="00355644" w:rsidRDefault="00B16335" w:rsidP="00BE598D">
      <w:pPr>
        <w:pStyle w:val="a3"/>
        <w:shd w:val="clear" w:color="auto" w:fill="FFFFFF"/>
        <w:spacing w:before="0" w:beforeAutospacing="0" w:after="225" w:afterAutospacing="0"/>
        <w:ind w:firstLine="709"/>
        <w:jc w:val="both"/>
        <w:rPr>
          <w:color w:val="000000"/>
          <w:sz w:val="26"/>
          <w:szCs w:val="26"/>
        </w:rPr>
      </w:pPr>
      <w:r w:rsidRPr="00355644">
        <w:rPr>
          <w:color w:val="000000"/>
          <w:sz w:val="26"/>
          <w:szCs w:val="26"/>
        </w:rPr>
        <w:t>Известно, что ни в какой другой деятельности ребенок не проявляет столько настойчивости, целеустремленности, как в процессе творческой деятельности.</w:t>
      </w:r>
      <w:r w:rsidR="00B319EA">
        <w:rPr>
          <w:color w:val="000000"/>
          <w:sz w:val="26"/>
          <w:szCs w:val="26"/>
        </w:rPr>
        <w:t xml:space="preserve"> Р</w:t>
      </w:r>
      <w:r w:rsidRPr="00355644">
        <w:rPr>
          <w:color w:val="000000"/>
          <w:sz w:val="26"/>
          <w:szCs w:val="26"/>
        </w:rPr>
        <w:t>азнообразные</w:t>
      </w:r>
      <w:r w:rsidR="00E9100B">
        <w:rPr>
          <w:color w:val="000000"/>
          <w:sz w:val="26"/>
          <w:szCs w:val="26"/>
        </w:rPr>
        <w:t xml:space="preserve"> виды </w:t>
      </w:r>
      <w:r w:rsidR="00F219C9">
        <w:rPr>
          <w:color w:val="000000"/>
          <w:sz w:val="26"/>
          <w:szCs w:val="26"/>
        </w:rPr>
        <w:t>такой</w:t>
      </w:r>
      <w:r w:rsidR="00E9100B">
        <w:rPr>
          <w:color w:val="000000"/>
          <w:sz w:val="26"/>
          <w:szCs w:val="26"/>
        </w:rPr>
        <w:t> </w:t>
      </w:r>
      <w:r w:rsidRPr="00355644">
        <w:rPr>
          <w:color w:val="000000"/>
          <w:sz w:val="26"/>
          <w:szCs w:val="26"/>
        </w:rPr>
        <w:t xml:space="preserve">деятельности важны для формирования личности ребенка: его умений, способностей, интересов и таланта. В творческой деятельности ребенок развивается, воспитывается и обучается. Главной целью таких занятий является создание комфортной среды для каждого </w:t>
      </w:r>
      <w:r w:rsidR="00E9100B">
        <w:rPr>
          <w:color w:val="000000"/>
          <w:sz w:val="26"/>
          <w:szCs w:val="26"/>
        </w:rPr>
        <w:t>ребенка</w:t>
      </w:r>
      <w:r w:rsidRPr="00355644">
        <w:rPr>
          <w:color w:val="000000"/>
          <w:sz w:val="26"/>
          <w:szCs w:val="26"/>
        </w:rPr>
        <w:t>, исключение негативной оценки его действий, поощрение фантазии, творческой и речевой активности.</w:t>
      </w:r>
    </w:p>
    <w:p w:rsidR="00B16335" w:rsidRPr="00355644" w:rsidRDefault="00B16335" w:rsidP="00BE598D">
      <w:pPr>
        <w:pStyle w:val="a3"/>
        <w:shd w:val="clear" w:color="auto" w:fill="FFFFFF"/>
        <w:spacing w:before="0" w:beforeAutospacing="0" w:after="225" w:afterAutospacing="0"/>
        <w:ind w:firstLine="709"/>
        <w:jc w:val="both"/>
        <w:rPr>
          <w:color w:val="000000"/>
          <w:sz w:val="26"/>
          <w:szCs w:val="26"/>
        </w:rPr>
      </w:pPr>
      <w:r w:rsidRPr="00355644">
        <w:rPr>
          <w:color w:val="000000"/>
          <w:sz w:val="26"/>
          <w:szCs w:val="26"/>
        </w:rPr>
        <w:t>В процессе творческой деятельности у ребенка с ОВЗ усиливается ощущение собственной личностной ценности, активно строятся индивидуальные социальные контакты, возникает чувство внутреннего контроля и порядка. Кроме того, творчество помогает справиться с внутренними трудностями, негативными переживаниями, которые кажутся непреодолимыми для ребенка.</w:t>
      </w:r>
    </w:p>
    <w:p w:rsidR="00B16335" w:rsidRDefault="007F67C9" w:rsidP="00BE598D">
      <w:pPr>
        <w:pStyle w:val="a3"/>
        <w:shd w:val="clear" w:color="auto" w:fill="FFFFFF"/>
        <w:spacing w:before="0" w:beforeAutospacing="0" w:after="225" w:afterAutospacing="0"/>
        <w:ind w:firstLine="709"/>
        <w:jc w:val="both"/>
        <w:rPr>
          <w:color w:val="000000"/>
          <w:sz w:val="26"/>
          <w:szCs w:val="26"/>
        </w:rPr>
      </w:pPr>
      <w:r>
        <w:rPr>
          <w:color w:val="000000"/>
          <w:sz w:val="26"/>
          <w:szCs w:val="26"/>
        </w:rPr>
        <w:t>Воспитатели д</w:t>
      </w:r>
      <w:r w:rsidR="00B16335" w:rsidRPr="00355644">
        <w:rPr>
          <w:color w:val="000000"/>
          <w:sz w:val="26"/>
          <w:szCs w:val="26"/>
        </w:rPr>
        <w:t>ля развития творческих способностей использу</w:t>
      </w:r>
      <w:r>
        <w:rPr>
          <w:color w:val="000000"/>
          <w:sz w:val="26"/>
          <w:szCs w:val="26"/>
        </w:rPr>
        <w:t>ют</w:t>
      </w:r>
      <w:r w:rsidR="00B16335" w:rsidRPr="00355644">
        <w:rPr>
          <w:color w:val="000000"/>
          <w:sz w:val="26"/>
          <w:szCs w:val="26"/>
        </w:rPr>
        <w:t xml:space="preserve"> разнообразные техники: рисование, работа с пластилином, аппликацию, коллаж с применением круп, семян, пуговиц, скорлупы, ткани, тесьмы и пряжи.</w:t>
      </w:r>
    </w:p>
    <w:p w:rsidR="007F67C9" w:rsidRPr="007F67C9" w:rsidRDefault="007F67C9" w:rsidP="007F67C9">
      <w:pPr>
        <w:pStyle w:val="a3"/>
        <w:shd w:val="clear" w:color="auto" w:fill="FFFFFF"/>
        <w:spacing w:before="0" w:beforeAutospacing="0" w:after="0" w:afterAutospacing="0"/>
        <w:jc w:val="both"/>
        <w:rPr>
          <w:i/>
          <w:color w:val="000000"/>
          <w:sz w:val="26"/>
          <w:szCs w:val="26"/>
        </w:rPr>
      </w:pPr>
      <w:r w:rsidRPr="007F67C9">
        <w:rPr>
          <w:i/>
          <w:color w:val="000000"/>
          <w:sz w:val="26"/>
          <w:szCs w:val="26"/>
        </w:rPr>
        <w:t>Формы работы:</w:t>
      </w:r>
    </w:p>
    <w:p w:rsidR="00CB1A18" w:rsidRPr="007F67C9" w:rsidRDefault="00E9100B" w:rsidP="007F67C9">
      <w:pPr>
        <w:pStyle w:val="a3"/>
        <w:shd w:val="clear" w:color="auto" w:fill="FFFFFF"/>
        <w:spacing w:before="0" w:beforeAutospacing="0" w:after="0" w:afterAutospacing="0"/>
        <w:jc w:val="both"/>
        <w:rPr>
          <w:i/>
          <w:color w:val="000000"/>
          <w:sz w:val="26"/>
          <w:szCs w:val="26"/>
        </w:rPr>
      </w:pPr>
      <w:r w:rsidRPr="007F67C9">
        <w:rPr>
          <w:i/>
          <w:color w:val="000000"/>
          <w:sz w:val="26"/>
          <w:szCs w:val="26"/>
        </w:rPr>
        <w:t xml:space="preserve">КСК: </w:t>
      </w:r>
      <w:r w:rsidR="00CB1A18" w:rsidRPr="007F67C9">
        <w:rPr>
          <w:i/>
          <w:color w:val="000000"/>
          <w:sz w:val="26"/>
          <w:szCs w:val="26"/>
        </w:rPr>
        <w:t>«Радуга красок», «Волшебный пластилин», «Умелые пальчики»</w:t>
      </w:r>
    </w:p>
    <w:p w:rsidR="00E9100B" w:rsidRPr="007F67C9" w:rsidRDefault="00CB1A18" w:rsidP="007F67C9">
      <w:pPr>
        <w:pStyle w:val="a3"/>
        <w:shd w:val="clear" w:color="auto" w:fill="FFFFFF"/>
        <w:spacing w:before="0" w:beforeAutospacing="0" w:after="0" w:afterAutospacing="0"/>
        <w:jc w:val="both"/>
        <w:rPr>
          <w:i/>
          <w:color w:val="000000"/>
          <w:sz w:val="26"/>
          <w:szCs w:val="26"/>
        </w:rPr>
      </w:pPr>
      <w:r w:rsidRPr="007F67C9">
        <w:rPr>
          <w:i/>
          <w:color w:val="000000"/>
          <w:sz w:val="26"/>
          <w:szCs w:val="26"/>
        </w:rPr>
        <w:t>Кружок «</w:t>
      </w:r>
      <w:r w:rsidR="00E9100B" w:rsidRPr="007F67C9">
        <w:rPr>
          <w:i/>
          <w:color w:val="000000"/>
          <w:sz w:val="26"/>
          <w:szCs w:val="26"/>
        </w:rPr>
        <w:t>Азбука природы</w:t>
      </w:r>
      <w:r w:rsidRPr="007F67C9">
        <w:rPr>
          <w:i/>
          <w:color w:val="000000"/>
          <w:sz w:val="26"/>
          <w:szCs w:val="26"/>
        </w:rPr>
        <w:t xml:space="preserve">» </w:t>
      </w:r>
      <w:r w:rsidR="007F67C9" w:rsidRPr="007F67C9">
        <w:rPr>
          <w:i/>
          <w:color w:val="000000"/>
          <w:sz w:val="26"/>
          <w:szCs w:val="26"/>
        </w:rPr>
        <w:t>(</w:t>
      </w:r>
      <w:r w:rsidR="00BE598D" w:rsidRPr="007F67C9">
        <w:rPr>
          <w:i/>
          <w:color w:val="000000"/>
          <w:sz w:val="26"/>
          <w:szCs w:val="26"/>
        </w:rPr>
        <w:t>работа с природным материалом)</w:t>
      </w:r>
    </w:p>
    <w:p w:rsidR="007F67C9" w:rsidRDefault="00B16335" w:rsidP="00355644">
      <w:pPr>
        <w:pStyle w:val="a3"/>
        <w:shd w:val="clear" w:color="auto" w:fill="FFFFFF"/>
        <w:spacing w:before="0" w:beforeAutospacing="0" w:after="225" w:afterAutospacing="0"/>
        <w:jc w:val="both"/>
        <w:rPr>
          <w:color w:val="000000"/>
          <w:sz w:val="26"/>
          <w:szCs w:val="26"/>
        </w:rPr>
      </w:pPr>
      <w:r w:rsidRPr="00355644">
        <w:rPr>
          <w:color w:val="000000"/>
          <w:sz w:val="26"/>
          <w:szCs w:val="26"/>
        </w:rPr>
        <w:t>Ребенок с ограниченными возможностями здоровьями, участвуя в творческой деятельности может пройти путь от интереса через приобретение конкретных навыков, к профессиональному самоопределению, что очень важно для успешной социализации</w:t>
      </w:r>
    </w:p>
    <w:p w:rsidR="00D234E5" w:rsidRPr="007F67C9" w:rsidRDefault="00D234E5" w:rsidP="007F67C9">
      <w:pPr>
        <w:pStyle w:val="a3"/>
        <w:numPr>
          <w:ilvl w:val="0"/>
          <w:numId w:val="3"/>
        </w:numPr>
        <w:shd w:val="clear" w:color="auto" w:fill="FFFFFF"/>
        <w:spacing w:before="0" w:beforeAutospacing="0" w:after="225" w:afterAutospacing="0"/>
        <w:jc w:val="both"/>
        <w:rPr>
          <w:b/>
          <w:color w:val="000000"/>
          <w:sz w:val="28"/>
          <w:szCs w:val="28"/>
        </w:rPr>
      </w:pPr>
      <w:r w:rsidRPr="007F67C9">
        <w:rPr>
          <w:b/>
          <w:color w:val="000000"/>
          <w:sz w:val="28"/>
          <w:szCs w:val="28"/>
        </w:rPr>
        <w:t>Театральная деятельность</w:t>
      </w:r>
    </w:p>
    <w:p w:rsidR="00B16335" w:rsidRPr="007F67C9" w:rsidRDefault="00B16335" w:rsidP="007F67C9">
      <w:pPr>
        <w:ind w:firstLine="709"/>
        <w:jc w:val="both"/>
        <w:rPr>
          <w:rFonts w:ascii="Times New Roman" w:hAnsi="Times New Roman" w:cs="Times New Roman"/>
          <w:sz w:val="28"/>
          <w:szCs w:val="28"/>
        </w:rPr>
      </w:pPr>
      <w:r w:rsidRPr="007F67C9">
        <w:rPr>
          <w:rFonts w:ascii="Times New Roman" w:hAnsi="Times New Roman" w:cs="Times New Roman"/>
          <w:sz w:val="28"/>
          <w:szCs w:val="28"/>
        </w:rPr>
        <w:t xml:space="preserve">Театральное искусство по своей природе наиболее близко </w:t>
      </w:r>
      <w:r w:rsidR="00D234E5" w:rsidRPr="007F67C9">
        <w:rPr>
          <w:rFonts w:ascii="Times New Roman" w:hAnsi="Times New Roman" w:cs="Times New Roman"/>
          <w:sz w:val="28"/>
          <w:szCs w:val="28"/>
        </w:rPr>
        <w:t xml:space="preserve">к детской ролевой игре. </w:t>
      </w:r>
      <w:r w:rsidRPr="007F67C9">
        <w:rPr>
          <w:rFonts w:ascii="Times New Roman" w:hAnsi="Times New Roman" w:cs="Times New Roman"/>
          <w:sz w:val="28"/>
          <w:szCs w:val="28"/>
        </w:rPr>
        <w:t xml:space="preserve">Важнейшим компонентом детской игры и театра выступает роль, которая помогает в освоении и познании окружающей действительности. </w:t>
      </w:r>
      <w:r w:rsidR="00D234E5" w:rsidRPr="007F67C9">
        <w:rPr>
          <w:rFonts w:ascii="Times New Roman" w:hAnsi="Times New Roman" w:cs="Times New Roman"/>
          <w:sz w:val="28"/>
          <w:szCs w:val="28"/>
        </w:rPr>
        <w:t xml:space="preserve">К тому же такая </w:t>
      </w:r>
      <w:r w:rsidRPr="007F67C9">
        <w:rPr>
          <w:rFonts w:ascii="Times New Roman" w:hAnsi="Times New Roman" w:cs="Times New Roman"/>
          <w:sz w:val="28"/>
          <w:szCs w:val="28"/>
        </w:rPr>
        <w:t>деятельность позволяет формировать опыт социальных навыков поведения, ведь каждое литературное произведение или сказка для детей всегда имеют нравственную направленность. Благодаря сказке ребенок познает мир не только умом, но и сердцем</w:t>
      </w:r>
      <w:r w:rsidR="00D234E5" w:rsidRPr="007F67C9">
        <w:rPr>
          <w:rFonts w:ascii="Times New Roman" w:hAnsi="Times New Roman" w:cs="Times New Roman"/>
          <w:sz w:val="28"/>
          <w:szCs w:val="28"/>
        </w:rPr>
        <w:t>,</w:t>
      </w:r>
      <w:r w:rsidRPr="007F67C9">
        <w:rPr>
          <w:rFonts w:ascii="Times New Roman" w:hAnsi="Times New Roman" w:cs="Times New Roman"/>
          <w:sz w:val="28"/>
          <w:szCs w:val="28"/>
        </w:rPr>
        <w:t xml:space="preserve"> выражает свое собственное отношение к добру и злу.</w:t>
      </w:r>
    </w:p>
    <w:p w:rsidR="0040234C" w:rsidRPr="007F67C9" w:rsidRDefault="00B16335" w:rsidP="007F67C9">
      <w:pPr>
        <w:ind w:firstLine="709"/>
        <w:jc w:val="both"/>
        <w:rPr>
          <w:rFonts w:ascii="Times New Roman" w:hAnsi="Times New Roman" w:cs="Times New Roman"/>
          <w:sz w:val="28"/>
          <w:szCs w:val="28"/>
        </w:rPr>
      </w:pPr>
      <w:r w:rsidRPr="007F67C9">
        <w:rPr>
          <w:rFonts w:ascii="Times New Roman" w:hAnsi="Times New Roman" w:cs="Times New Roman"/>
          <w:sz w:val="28"/>
          <w:szCs w:val="28"/>
        </w:rPr>
        <w:t xml:space="preserve">В коллекции нашей театрализованной деятельности имеются </w:t>
      </w:r>
      <w:r w:rsidR="00D234E5" w:rsidRPr="007F67C9">
        <w:rPr>
          <w:rFonts w:ascii="Times New Roman" w:hAnsi="Times New Roman" w:cs="Times New Roman"/>
          <w:sz w:val="28"/>
          <w:szCs w:val="28"/>
        </w:rPr>
        <w:t xml:space="preserve">такие </w:t>
      </w:r>
      <w:r w:rsidRPr="007F67C9">
        <w:rPr>
          <w:rFonts w:ascii="Times New Roman" w:hAnsi="Times New Roman" w:cs="Times New Roman"/>
          <w:sz w:val="28"/>
          <w:szCs w:val="28"/>
        </w:rPr>
        <w:t>виды детских театров: пальчиковый</w:t>
      </w:r>
      <w:r w:rsidR="00D234E5" w:rsidRPr="007F67C9">
        <w:rPr>
          <w:rFonts w:ascii="Times New Roman" w:hAnsi="Times New Roman" w:cs="Times New Roman"/>
          <w:sz w:val="28"/>
          <w:szCs w:val="28"/>
        </w:rPr>
        <w:t>,</w:t>
      </w:r>
      <w:r w:rsidRPr="007F67C9">
        <w:rPr>
          <w:rFonts w:ascii="Times New Roman" w:hAnsi="Times New Roman" w:cs="Times New Roman"/>
          <w:sz w:val="28"/>
          <w:szCs w:val="28"/>
        </w:rPr>
        <w:t xml:space="preserve"> настольный</w:t>
      </w:r>
      <w:r w:rsidR="00D234E5" w:rsidRPr="007F67C9">
        <w:rPr>
          <w:rFonts w:ascii="Times New Roman" w:hAnsi="Times New Roman" w:cs="Times New Roman"/>
          <w:sz w:val="28"/>
          <w:szCs w:val="28"/>
        </w:rPr>
        <w:t xml:space="preserve"> и музыкальный театр, в котором играют дети с разными </w:t>
      </w:r>
      <w:r w:rsidR="0040234C" w:rsidRPr="007F67C9">
        <w:rPr>
          <w:rFonts w:ascii="Times New Roman" w:hAnsi="Times New Roman" w:cs="Times New Roman"/>
          <w:sz w:val="28"/>
          <w:szCs w:val="28"/>
        </w:rPr>
        <w:t>возможностями (</w:t>
      </w:r>
      <w:proofErr w:type="spellStart"/>
      <w:r w:rsidR="0040234C" w:rsidRPr="007F67C9">
        <w:rPr>
          <w:rFonts w:ascii="Times New Roman" w:hAnsi="Times New Roman" w:cs="Times New Roman"/>
          <w:sz w:val="28"/>
          <w:szCs w:val="28"/>
        </w:rPr>
        <w:t>экстернальная</w:t>
      </w:r>
      <w:proofErr w:type="spellEnd"/>
      <w:r w:rsidR="0040234C" w:rsidRPr="007F67C9">
        <w:rPr>
          <w:rFonts w:ascii="Times New Roman" w:hAnsi="Times New Roman" w:cs="Times New Roman"/>
          <w:sz w:val="28"/>
          <w:szCs w:val="28"/>
        </w:rPr>
        <w:t xml:space="preserve"> интеграция), так как некоторые роли сложны для учащихся в силу их индивидуальных возможностей</w:t>
      </w:r>
      <w:r w:rsidR="006C4F40" w:rsidRPr="007F67C9">
        <w:rPr>
          <w:rFonts w:ascii="Times New Roman" w:hAnsi="Times New Roman" w:cs="Times New Roman"/>
          <w:sz w:val="28"/>
          <w:szCs w:val="28"/>
        </w:rPr>
        <w:t>.</w:t>
      </w:r>
      <w:r w:rsidR="0040234C" w:rsidRPr="007F67C9">
        <w:rPr>
          <w:rFonts w:ascii="Times New Roman" w:hAnsi="Times New Roman" w:cs="Times New Roman"/>
          <w:sz w:val="28"/>
          <w:szCs w:val="28"/>
        </w:rPr>
        <w:t xml:space="preserve"> </w:t>
      </w:r>
    </w:p>
    <w:p w:rsidR="00ED3A0C" w:rsidRPr="007F67C9" w:rsidRDefault="006C4F40" w:rsidP="007F67C9">
      <w:pPr>
        <w:ind w:firstLine="709"/>
        <w:jc w:val="both"/>
        <w:rPr>
          <w:rFonts w:ascii="Times New Roman" w:hAnsi="Times New Roman" w:cs="Times New Roman"/>
          <w:sz w:val="28"/>
          <w:szCs w:val="28"/>
        </w:rPr>
      </w:pPr>
      <w:r w:rsidRPr="007F67C9">
        <w:rPr>
          <w:rFonts w:ascii="Times New Roman" w:hAnsi="Times New Roman" w:cs="Times New Roman"/>
          <w:sz w:val="28"/>
          <w:szCs w:val="28"/>
        </w:rPr>
        <w:t xml:space="preserve">Музыкальный спектакль по сказке </w:t>
      </w:r>
      <w:r w:rsidR="00AF2947" w:rsidRPr="007F67C9">
        <w:rPr>
          <w:rFonts w:ascii="Times New Roman" w:hAnsi="Times New Roman" w:cs="Times New Roman"/>
          <w:sz w:val="28"/>
          <w:szCs w:val="28"/>
        </w:rPr>
        <w:t xml:space="preserve">Лев Кузьмин </w:t>
      </w:r>
      <w:r w:rsidRPr="007F67C9">
        <w:rPr>
          <w:rFonts w:ascii="Times New Roman" w:hAnsi="Times New Roman" w:cs="Times New Roman"/>
          <w:sz w:val="28"/>
          <w:szCs w:val="28"/>
        </w:rPr>
        <w:t>«</w:t>
      </w:r>
      <w:r w:rsidR="00AF2947" w:rsidRPr="007F67C9">
        <w:rPr>
          <w:rFonts w:ascii="Times New Roman" w:hAnsi="Times New Roman" w:cs="Times New Roman"/>
          <w:sz w:val="28"/>
          <w:szCs w:val="28"/>
        </w:rPr>
        <w:t>Шагал один чудак</w:t>
      </w:r>
      <w:r w:rsidRPr="007F67C9">
        <w:rPr>
          <w:rFonts w:ascii="Times New Roman" w:hAnsi="Times New Roman" w:cs="Times New Roman"/>
          <w:sz w:val="28"/>
          <w:szCs w:val="28"/>
        </w:rPr>
        <w:t>»</w:t>
      </w:r>
      <w:r w:rsidR="00AF2947" w:rsidRPr="007F67C9">
        <w:rPr>
          <w:rFonts w:ascii="Times New Roman" w:hAnsi="Times New Roman" w:cs="Times New Roman"/>
          <w:sz w:val="28"/>
          <w:szCs w:val="28"/>
        </w:rPr>
        <w:t xml:space="preserve">, Корней Чуковский «Цыпленок», </w:t>
      </w:r>
      <w:proofErr w:type="spellStart"/>
      <w:r w:rsidR="00AF2947" w:rsidRPr="007F67C9">
        <w:rPr>
          <w:rFonts w:ascii="Times New Roman" w:hAnsi="Times New Roman" w:cs="Times New Roman"/>
          <w:sz w:val="28"/>
          <w:szCs w:val="28"/>
        </w:rPr>
        <w:t>И.Крылов</w:t>
      </w:r>
      <w:proofErr w:type="spellEnd"/>
      <w:r w:rsidR="007F67C9">
        <w:rPr>
          <w:rFonts w:ascii="Times New Roman" w:hAnsi="Times New Roman" w:cs="Times New Roman"/>
          <w:sz w:val="28"/>
          <w:szCs w:val="28"/>
        </w:rPr>
        <w:t xml:space="preserve"> Басня. </w:t>
      </w:r>
      <w:r w:rsidR="00ED3A0C" w:rsidRPr="007F67C9">
        <w:rPr>
          <w:rFonts w:ascii="Times New Roman" w:hAnsi="Times New Roman" w:cs="Times New Roman"/>
          <w:sz w:val="28"/>
          <w:szCs w:val="28"/>
        </w:rPr>
        <w:t>Видео Эпизод из музыкальной сказки «Цыпленок»</w:t>
      </w:r>
    </w:p>
    <w:p w:rsidR="00E829C3" w:rsidRDefault="00BE598D" w:rsidP="00BE598D">
      <w:pPr>
        <w:pStyle w:val="a7"/>
        <w:ind w:left="0" w:firstLine="709"/>
        <w:jc w:val="both"/>
        <w:rPr>
          <w:color w:val="0D0D0D" w:themeColor="text1" w:themeTint="F2"/>
          <w:sz w:val="28"/>
          <w:szCs w:val="28"/>
          <w:shd w:val="clear" w:color="auto" w:fill="FFFFFF"/>
        </w:rPr>
      </w:pPr>
      <w:r w:rsidRPr="007F67C9">
        <w:rPr>
          <w:b/>
          <w:color w:val="0D0D0D" w:themeColor="text1" w:themeTint="F2"/>
          <w:sz w:val="28"/>
          <w:szCs w:val="28"/>
          <w:shd w:val="clear" w:color="auto" w:fill="FFFFFF"/>
        </w:rPr>
        <w:lastRenderedPageBreak/>
        <w:t>Адаптивные танцы</w:t>
      </w:r>
      <w:r w:rsidRPr="007F67C9">
        <w:rPr>
          <w:color w:val="0D0D0D" w:themeColor="text1" w:themeTint="F2"/>
          <w:sz w:val="28"/>
          <w:szCs w:val="28"/>
          <w:shd w:val="clear" w:color="auto" w:fill="FFFFFF"/>
        </w:rPr>
        <w:t xml:space="preserve"> – вид танцев, предназначенный для лиц с различными отклонениями в здоровье. Посещая занятия танцами, которые специально подбираются под каждого ребенка индивидуально, можно значительно улучшить физическое состояние. На таких занятиях детей сближает красивая музыка, новые интересные движения увлекают их, дети начинают узнавать что-то новое, узнавать других детей</w:t>
      </w:r>
      <w:r w:rsidR="00E829C3">
        <w:rPr>
          <w:color w:val="0D0D0D" w:themeColor="text1" w:themeTint="F2"/>
          <w:sz w:val="28"/>
          <w:szCs w:val="28"/>
          <w:shd w:val="clear" w:color="auto" w:fill="FFFFFF"/>
        </w:rPr>
        <w:t xml:space="preserve">. Танцы </w:t>
      </w:r>
      <w:r w:rsidRPr="007F67C9">
        <w:rPr>
          <w:color w:val="0D0D0D" w:themeColor="text1" w:themeTint="F2"/>
          <w:sz w:val="28"/>
          <w:szCs w:val="28"/>
          <w:shd w:val="clear" w:color="auto" w:fill="FFFFFF"/>
        </w:rPr>
        <w:t>раскрепощают замкнутых детей, делая их увереннее в себе</w:t>
      </w:r>
      <w:r w:rsidR="00E829C3">
        <w:rPr>
          <w:color w:val="0D0D0D" w:themeColor="text1" w:themeTint="F2"/>
          <w:sz w:val="28"/>
          <w:szCs w:val="28"/>
          <w:shd w:val="clear" w:color="auto" w:fill="FFFFFF"/>
        </w:rPr>
        <w:t xml:space="preserve">, они </w:t>
      </w:r>
      <w:r w:rsidRPr="007F67C9">
        <w:rPr>
          <w:color w:val="0D0D0D" w:themeColor="text1" w:themeTint="F2"/>
          <w:sz w:val="28"/>
          <w:szCs w:val="28"/>
          <w:shd w:val="clear" w:color="auto" w:fill="FFFFFF"/>
        </w:rPr>
        <w:t xml:space="preserve">являются хорошим психологическим тренингом, ведь детям приходится общаться друг с другом, даже если они стесняются или не хотят, потому что теперь они занимаются общим делом. </w:t>
      </w:r>
    </w:p>
    <w:p w:rsidR="00BE598D" w:rsidRPr="007F67C9" w:rsidRDefault="00BE598D" w:rsidP="00BE598D">
      <w:pPr>
        <w:pStyle w:val="a7"/>
        <w:ind w:left="0" w:firstLine="709"/>
        <w:jc w:val="both"/>
        <w:rPr>
          <w:color w:val="0D0D0D" w:themeColor="text1" w:themeTint="F2"/>
          <w:sz w:val="28"/>
          <w:szCs w:val="28"/>
          <w:shd w:val="clear" w:color="auto" w:fill="FFFFFF"/>
        </w:rPr>
      </w:pPr>
      <w:r w:rsidRPr="007F67C9">
        <w:rPr>
          <w:b/>
          <w:color w:val="0D0D0D" w:themeColor="text1" w:themeTint="F2"/>
          <w:sz w:val="28"/>
          <w:szCs w:val="28"/>
          <w:shd w:val="clear" w:color="auto" w:fill="FFFFFF"/>
        </w:rPr>
        <w:t>Адаптивные танцы</w:t>
      </w:r>
      <w:r w:rsidRPr="007F67C9">
        <w:rPr>
          <w:color w:val="0D0D0D" w:themeColor="text1" w:themeTint="F2"/>
          <w:sz w:val="28"/>
          <w:szCs w:val="28"/>
          <w:shd w:val="clear" w:color="auto" w:fill="FFFFFF"/>
        </w:rPr>
        <w:t xml:space="preserve"> можно рассматривать </w:t>
      </w:r>
      <w:r w:rsidR="00E829C3">
        <w:rPr>
          <w:color w:val="0D0D0D" w:themeColor="text1" w:themeTint="F2"/>
          <w:sz w:val="28"/>
          <w:szCs w:val="28"/>
          <w:shd w:val="clear" w:color="auto" w:fill="FFFFFF"/>
        </w:rPr>
        <w:t xml:space="preserve"> и </w:t>
      </w:r>
      <w:r w:rsidRPr="007F67C9">
        <w:rPr>
          <w:color w:val="0D0D0D" w:themeColor="text1" w:themeTint="F2"/>
          <w:sz w:val="28"/>
          <w:szCs w:val="28"/>
          <w:shd w:val="clear" w:color="auto" w:fill="FFFFFF"/>
        </w:rPr>
        <w:t>как альтернативную форму физической нагрузки для детей, негативно относящихся к традиционным урокам физкультуры.</w:t>
      </w:r>
    </w:p>
    <w:p w:rsidR="00BE598D" w:rsidRDefault="00BE598D" w:rsidP="00BE598D">
      <w:pPr>
        <w:pStyle w:val="a7"/>
        <w:ind w:left="0" w:firstLine="709"/>
        <w:jc w:val="both"/>
        <w:rPr>
          <w:bCs/>
          <w:color w:val="0D0D0D" w:themeColor="text1" w:themeTint="F2"/>
          <w:sz w:val="26"/>
          <w:szCs w:val="26"/>
          <w:shd w:val="clear" w:color="auto" w:fill="FFFFFF"/>
        </w:rPr>
      </w:pPr>
      <w:r w:rsidRPr="004A6B25">
        <w:rPr>
          <w:color w:val="0D0D0D" w:themeColor="text1" w:themeTint="F2"/>
          <w:sz w:val="26"/>
          <w:szCs w:val="26"/>
          <w:shd w:val="clear" w:color="auto" w:fill="FFFFFF"/>
        </w:rPr>
        <w:t xml:space="preserve"> </w:t>
      </w:r>
      <w:r w:rsidRPr="00BE598D">
        <w:rPr>
          <w:bCs/>
          <w:color w:val="0D0D0D" w:themeColor="text1" w:themeTint="F2"/>
          <w:sz w:val="26"/>
          <w:szCs w:val="26"/>
          <w:shd w:val="clear" w:color="auto" w:fill="FFFFFF"/>
        </w:rPr>
        <w:t xml:space="preserve"> </w:t>
      </w:r>
    </w:p>
    <w:p w:rsidR="00BE598D" w:rsidRPr="00BE598D" w:rsidRDefault="00BE598D" w:rsidP="00BE598D">
      <w:pPr>
        <w:pStyle w:val="a7"/>
        <w:ind w:left="0" w:firstLine="709"/>
        <w:jc w:val="both"/>
        <w:rPr>
          <w:color w:val="0D0D0D" w:themeColor="text1" w:themeTint="F2"/>
          <w:sz w:val="26"/>
          <w:szCs w:val="26"/>
          <w:shd w:val="clear" w:color="auto" w:fill="FFFFFF"/>
        </w:rPr>
      </w:pPr>
    </w:p>
    <w:p w:rsidR="00BE598D" w:rsidRDefault="00BE598D" w:rsidP="00BE598D">
      <w:pPr>
        <w:pStyle w:val="a7"/>
        <w:numPr>
          <w:ilvl w:val="0"/>
          <w:numId w:val="3"/>
        </w:numPr>
        <w:jc w:val="both"/>
        <w:rPr>
          <w:b/>
          <w:sz w:val="28"/>
          <w:szCs w:val="28"/>
        </w:rPr>
      </w:pPr>
      <w:r w:rsidRPr="00E829C3">
        <w:rPr>
          <w:b/>
          <w:sz w:val="28"/>
          <w:szCs w:val="28"/>
        </w:rPr>
        <w:t>Адаптивно-физкультурная работа</w:t>
      </w:r>
    </w:p>
    <w:p w:rsidR="00E829C3" w:rsidRPr="00E829C3" w:rsidRDefault="00E829C3" w:rsidP="00E829C3">
      <w:pPr>
        <w:pStyle w:val="a7"/>
        <w:ind w:left="1069"/>
        <w:jc w:val="both"/>
        <w:rPr>
          <w:b/>
          <w:sz w:val="28"/>
          <w:szCs w:val="28"/>
        </w:rPr>
      </w:pPr>
    </w:p>
    <w:p w:rsidR="001A3C40" w:rsidRPr="00E829C3" w:rsidRDefault="001A3C40" w:rsidP="001A3C40">
      <w:pPr>
        <w:jc w:val="both"/>
        <w:rPr>
          <w:rFonts w:ascii="Times New Roman" w:hAnsi="Times New Roman" w:cs="Times New Roman"/>
          <w:b/>
          <w:sz w:val="28"/>
          <w:szCs w:val="28"/>
        </w:rPr>
      </w:pPr>
      <w:r w:rsidRPr="00E829C3">
        <w:rPr>
          <w:rFonts w:ascii="Times New Roman" w:hAnsi="Times New Roman" w:cs="Times New Roman"/>
          <w:color w:val="000000"/>
          <w:sz w:val="28"/>
          <w:szCs w:val="28"/>
          <w:shd w:val="clear" w:color="auto" w:fill="FFFFFF"/>
        </w:rPr>
        <w:t>Цель: Стремление к нормализации двигательной деятельности, способствующей, ускорению социальной реабилитации детей. Достижение такого уровня развития двигательных навыков, который даст возможность минимально зависеть от посторонней помощи, вести более активный образ жизни, общаться с другими людьми.</w:t>
      </w:r>
    </w:p>
    <w:p w:rsidR="00ED3A0C" w:rsidRDefault="00ED3A0C" w:rsidP="00ED3A0C">
      <w:pPr>
        <w:pStyle w:val="a7"/>
        <w:numPr>
          <w:ilvl w:val="0"/>
          <w:numId w:val="5"/>
        </w:numPr>
        <w:jc w:val="both"/>
        <w:rPr>
          <w:b/>
          <w:sz w:val="26"/>
          <w:szCs w:val="26"/>
        </w:rPr>
      </w:pPr>
      <w:r>
        <w:rPr>
          <w:b/>
          <w:sz w:val="26"/>
          <w:szCs w:val="26"/>
        </w:rPr>
        <w:t>ЛФК</w:t>
      </w:r>
    </w:p>
    <w:p w:rsidR="00ED3A0C" w:rsidRDefault="00ED3A0C" w:rsidP="00ED3A0C">
      <w:pPr>
        <w:pStyle w:val="a7"/>
        <w:numPr>
          <w:ilvl w:val="0"/>
          <w:numId w:val="5"/>
        </w:numPr>
        <w:jc w:val="both"/>
        <w:rPr>
          <w:b/>
          <w:sz w:val="26"/>
          <w:szCs w:val="26"/>
        </w:rPr>
      </w:pPr>
      <w:r w:rsidRPr="00ED3A0C">
        <w:rPr>
          <w:b/>
          <w:sz w:val="26"/>
          <w:szCs w:val="26"/>
        </w:rPr>
        <w:t>«Тропа здоровья»</w:t>
      </w:r>
    </w:p>
    <w:p w:rsidR="00ED3A0C" w:rsidRDefault="00ED3A0C" w:rsidP="00ED3A0C">
      <w:pPr>
        <w:pStyle w:val="a7"/>
        <w:numPr>
          <w:ilvl w:val="0"/>
          <w:numId w:val="5"/>
        </w:numPr>
        <w:jc w:val="both"/>
        <w:rPr>
          <w:b/>
          <w:sz w:val="26"/>
          <w:szCs w:val="26"/>
        </w:rPr>
      </w:pPr>
      <w:r>
        <w:rPr>
          <w:b/>
          <w:sz w:val="26"/>
          <w:szCs w:val="26"/>
        </w:rPr>
        <w:t>Плавание</w:t>
      </w:r>
    </w:p>
    <w:p w:rsidR="00E829C3" w:rsidRDefault="00E829C3" w:rsidP="00E829C3">
      <w:pPr>
        <w:pStyle w:val="a7"/>
        <w:numPr>
          <w:ilvl w:val="0"/>
          <w:numId w:val="5"/>
        </w:numPr>
        <w:jc w:val="both"/>
        <w:rPr>
          <w:b/>
          <w:sz w:val="26"/>
          <w:szCs w:val="26"/>
        </w:rPr>
      </w:pPr>
      <w:r>
        <w:rPr>
          <w:b/>
          <w:sz w:val="26"/>
          <w:szCs w:val="26"/>
        </w:rPr>
        <w:t>«Веселые старты» Видео</w:t>
      </w:r>
    </w:p>
    <w:p w:rsidR="00E829C3" w:rsidRDefault="00E829C3" w:rsidP="00E829C3">
      <w:pPr>
        <w:pStyle w:val="a7"/>
        <w:jc w:val="both"/>
        <w:rPr>
          <w:b/>
          <w:sz w:val="26"/>
          <w:szCs w:val="26"/>
        </w:rPr>
      </w:pPr>
    </w:p>
    <w:p w:rsidR="00ED3A0C" w:rsidRPr="005F29AA" w:rsidRDefault="00ED3A0C" w:rsidP="00ED3A0C">
      <w:pPr>
        <w:pStyle w:val="a7"/>
        <w:jc w:val="both"/>
        <w:rPr>
          <w:b/>
          <w:sz w:val="28"/>
          <w:szCs w:val="28"/>
        </w:rPr>
      </w:pPr>
    </w:p>
    <w:p w:rsidR="00DF16D9" w:rsidRPr="005F29AA" w:rsidRDefault="008D1561" w:rsidP="00355644">
      <w:pPr>
        <w:jc w:val="both"/>
        <w:rPr>
          <w:rFonts w:ascii="Times New Roman" w:hAnsi="Times New Roman" w:cs="Times New Roman"/>
          <w:b/>
          <w:sz w:val="28"/>
          <w:szCs w:val="28"/>
        </w:rPr>
      </w:pPr>
      <w:r w:rsidRPr="005F29AA">
        <w:rPr>
          <w:rFonts w:ascii="Times New Roman" w:hAnsi="Times New Roman" w:cs="Times New Roman"/>
          <w:b/>
          <w:sz w:val="28"/>
          <w:szCs w:val="28"/>
        </w:rPr>
        <w:t xml:space="preserve">Проектная </w:t>
      </w:r>
      <w:r w:rsidR="00790BF6" w:rsidRPr="005F29AA">
        <w:rPr>
          <w:rFonts w:ascii="Times New Roman" w:hAnsi="Times New Roman" w:cs="Times New Roman"/>
          <w:b/>
          <w:sz w:val="28"/>
          <w:szCs w:val="28"/>
        </w:rPr>
        <w:t>деятельность</w:t>
      </w:r>
    </w:p>
    <w:p w:rsidR="00355644" w:rsidRPr="00DF16D9" w:rsidRDefault="00355644" w:rsidP="00355644">
      <w:pPr>
        <w:jc w:val="both"/>
        <w:rPr>
          <w:rFonts w:ascii="Times New Roman" w:hAnsi="Times New Roman" w:cs="Times New Roman"/>
          <w:b/>
          <w:sz w:val="26"/>
          <w:szCs w:val="26"/>
        </w:rPr>
      </w:pPr>
      <w:r w:rsidRPr="00355644">
        <w:rPr>
          <w:rFonts w:ascii="Times New Roman" w:hAnsi="Times New Roman" w:cs="Times New Roman"/>
          <w:sz w:val="26"/>
          <w:szCs w:val="26"/>
        </w:rPr>
        <w:t xml:space="preserve">Принимая во внимание особенности развития детей с </w:t>
      </w:r>
      <w:r w:rsidR="00DF16D9">
        <w:rPr>
          <w:rFonts w:ascii="Times New Roman" w:hAnsi="Times New Roman" w:cs="Times New Roman"/>
          <w:sz w:val="26"/>
          <w:szCs w:val="26"/>
        </w:rPr>
        <w:t>НОДА</w:t>
      </w:r>
      <w:r w:rsidRPr="00355644">
        <w:rPr>
          <w:rFonts w:ascii="Times New Roman" w:hAnsi="Times New Roman" w:cs="Times New Roman"/>
          <w:sz w:val="26"/>
          <w:szCs w:val="26"/>
        </w:rPr>
        <w:t>, мы не можем использовать в работе проекты, предназначенные для старшей школы. Нам больше по</w:t>
      </w:r>
      <w:r w:rsidR="00DF16D9">
        <w:rPr>
          <w:rFonts w:ascii="Times New Roman" w:hAnsi="Times New Roman" w:cs="Times New Roman"/>
          <w:sz w:val="26"/>
          <w:szCs w:val="26"/>
        </w:rPr>
        <w:t>дойдут проекты для дошкольников</w:t>
      </w:r>
    </w:p>
    <w:p w:rsidR="00355644" w:rsidRPr="00355644" w:rsidRDefault="00DF16D9" w:rsidP="00355644">
      <w:pPr>
        <w:jc w:val="both"/>
        <w:rPr>
          <w:rFonts w:ascii="Times New Roman" w:hAnsi="Times New Roman" w:cs="Times New Roman"/>
          <w:sz w:val="26"/>
          <w:szCs w:val="26"/>
        </w:rPr>
      </w:pPr>
      <w:r>
        <w:rPr>
          <w:rFonts w:ascii="Times New Roman" w:hAnsi="Times New Roman" w:cs="Times New Roman"/>
          <w:sz w:val="26"/>
          <w:szCs w:val="26"/>
        </w:rPr>
        <w:t>Проанализировав</w:t>
      </w:r>
      <w:r w:rsidR="00355644" w:rsidRPr="00355644">
        <w:rPr>
          <w:rFonts w:ascii="Times New Roman" w:hAnsi="Times New Roman" w:cs="Times New Roman"/>
          <w:sz w:val="26"/>
          <w:szCs w:val="26"/>
        </w:rPr>
        <w:t xml:space="preserve"> </w:t>
      </w:r>
      <w:r>
        <w:rPr>
          <w:rFonts w:ascii="Times New Roman" w:hAnsi="Times New Roman" w:cs="Times New Roman"/>
          <w:sz w:val="26"/>
          <w:szCs w:val="26"/>
        </w:rPr>
        <w:t xml:space="preserve">все </w:t>
      </w:r>
      <w:r w:rsidR="00355644" w:rsidRPr="00355644">
        <w:rPr>
          <w:rFonts w:ascii="Times New Roman" w:hAnsi="Times New Roman" w:cs="Times New Roman"/>
          <w:sz w:val="26"/>
          <w:szCs w:val="26"/>
        </w:rPr>
        <w:t xml:space="preserve">виды проектов </w:t>
      </w:r>
      <w:r>
        <w:rPr>
          <w:rFonts w:ascii="Times New Roman" w:hAnsi="Times New Roman" w:cs="Times New Roman"/>
          <w:sz w:val="26"/>
          <w:szCs w:val="26"/>
        </w:rPr>
        <w:t xml:space="preserve">мы </w:t>
      </w:r>
      <w:r w:rsidR="00355644" w:rsidRPr="00355644">
        <w:rPr>
          <w:rFonts w:ascii="Times New Roman" w:hAnsi="Times New Roman" w:cs="Times New Roman"/>
          <w:sz w:val="26"/>
          <w:szCs w:val="26"/>
        </w:rPr>
        <w:t>сдела</w:t>
      </w:r>
      <w:r>
        <w:rPr>
          <w:rFonts w:ascii="Times New Roman" w:hAnsi="Times New Roman" w:cs="Times New Roman"/>
          <w:sz w:val="26"/>
          <w:szCs w:val="26"/>
        </w:rPr>
        <w:t>ли</w:t>
      </w:r>
      <w:r w:rsidR="00355644" w:rsidRPr="00355644">
        <w:rPr>
          <w:rFonts w:ascii="Times New Roman" w:hAnsi="Times New Roman" w:cs="Times New Roman"/>
          <w:sz w:val="26"/>
          <w:szCs w:val="26"/>
        </w:rPr>
        <w:t xml:space="preserve"> вывод, что при работе с данной категорией детей разумным будет использование:</w:t>
      </w:r>
    </w:p>
    <w:p w:rsidR="00355644" w:rsidRPr="00355644" w:rsidRDefault="00355644" w:rsidP="00355644">
      <w:pPr>
        <w:jc w:val="both"/>
        <w:rPr>
          <w:rFonts w:ascii="Times New Roman" w:hAnsi="Times New Roman" w:cs="Times New Roman"/>
          <w:sz w:val="26"/>
          <w:szCs w:val="26"/>
        </w:rPr>
      </w:pPr>
      <w:r w:rsidRPr="00355644">
        <w:rPr>
          <w:rFonts w:ascii="Times New Roman" w:hAnsi="Times New Roman" w:cs="Times New Roman"/>
          <w:b/>
          <w:bCs/>
          <w:i/>
          <w:sz w:val="26"/>
          <w:szCs w:val="26"/>
        </w:rPr>
        <w:t xml:space="preserve">   Игровы</w:t>
      </w:r>
      <w:r w:rsidR="00086B8D">
        <w:rPr>
          <w:rFonts w:ascii="Times New Roman" w:hAnsi="Times New Roman" w:cs="Times New Roman"/>
          <w:b/>
          <w:bCs/>
          <w:i/>
          <w:sz w:val="26"/>
          <w:szCs w:val="26"/>
        </w:rPr>
        <w:t>е</w:t>
      </w:r>
      <w:r w:rsidRPr="00355644">
        <w:rPr>
          <w:rFonts w:ascii="Times New Roman" w:hAnsi="Times New Roman" w:cs="Times New Roman"/>
          <w:b/>
          <w:bCs/>
          <w:i/>
          <w:sz w:val="26"/>
          <w:szCs w:val="26"/>
        </w:rPr>
        <w:t xml:space="preserve"> проект</w:t>
      </w:r>
      <w:r w:rsidR="00086B8D">
        <w:rPr>
          <w:rFonts w:ascii="Times New Roman" w:hAnsi="Times New Roman" w:cs="Times New Roman"/>
          <w:b/>
          <w:bCs/>
          <w:i/>
          <w:sz w:val="26"/>
          <w:szCs w:val="26"/>
        </w:rPr>
        <w:t>ы</w:t>
      </w:r>
      <w:r w:rsidRPr="00355644">
        <w:rPr>
          <w:rFonts w:ascii="Times New Roman" w:hAnsi="Times New Roman" w:cs="Times New Roman"/>
          <w:b/>
          <w:bCs/>
          <w:i/>
          <w:sz w:val="26"/>
          <w:szCs w:val="26"/>
        </w:rPr>
        <w:t xml:space="preserve">, </w:t>
      </w:r>
      <w:r w:rsidR="001F0125">
        <w:rPr>
          <w:rFonts w:ascii="Times New Roman" w:hAnsi="Times New Roman" w:cs="Times New Roman"/>
          <w:bCs/>
          <w:sz w:val="26"/>
          <w:szCs w:val="26"/>
        </w:rPr>
        <w:t xml:space="preserve">которые </w:t>
      </w:r>
      <w:r w:rsidRPr="00355644">
        <w:rPr>
          <w:rFonts w:ascii="Times New Roman" w:hAnsi="Times New Roman" w:cs="Times New Roman"/>
          <w:sz w:val="26"/>
          <w:szCs w:val="26"/>
        </w:rPr>
        <w:t>способствуют развитию активности в силу возможностей и способностей детей, творчески</w:t>
      </w:r>
      <w:r w:rsidR="00086B8D">
        <w:rPr>
          <w:rFonts w:ascii="Times New Roman" w:hAnsi="Times New Roman" w:cs="Times New Roman"/>
          <w:sz w:val="26"/>
          <w:szCs w:val="26"/>
        </w:rPr>
        <w:t>е</w:t>
      </w:r>
      <w:r w:rsidRPr="00355644">
        <w:rPr>
          <w:rFonts w:ascii="Times New Roman" w:hAnsi="Times New Roman" w:cs="Times New Roman"/>
          <w:sz w:val="26"/>
          <w:szCs w:val="26"/>
        </w:rPr>
        <w:t xml:space="preserve"> способност</w:t>
      </w:r>
      <w:r w:rsidR="00086B8D">
        <w:rPr>
          <w:rFonts w:ascii="Times New Roman" w:hAnsi="Times New Roman" w:cs="Times New Roman"/>
          <w:sz w:val="26"/>
          <w:szCs w:val="26"/>
        </w:rPr>
        <w:t>и</w:t>
      </w:r>
      <w:r w:rsidRPr="00355644">
        <w:rPr>
          <w:rFonts w:ascii="Times New Roman" w:hAnsi="Times New Roman" w:cs="Times New Roman"/>
          <w:sz w:val="26"/>
          <w:szCs w:val="26"/>
        </w:rPr>
        <w:t xml:space="preserve">, </w:t>
      </w:r>
      <w:r w:rsidR="00086B8D">
        <w:rPr>
          <w:rFonts w:ascii="Times New Roman" w:hAnsi="Times New Roman" w:cs="Times New Roman"/>
          <w:sz w:val="26"/>
          <w:szCs w:val="26"/>
        </w:rPr>
        <w:t xml:space="preserve">такие проекты </w:t>
      </w:r>
      <w:r w:rsidRPr="00355644">
        <w:rPr>
          <w:rFonts w:ascii="Times New Roman" w:hAnsi="Times New Roman" w:cs="Times New Roman"/>
          <w:sz w:val="26"/>
          <w:szCs w:val="26"/>
        </w:rPr>
        <w:t xml:space="preserve">развивают эмоциональное восприятие, воображение, память, речь, коммуникативные навыки.  </w:t>
      </w:r>
    </w:p>
    <w:p w:rsidR="00355644" w:rsidRPr="00086B8D" w:rsidRDefault="00355644" w:rsidP="00086B8D">
      <w:pPr>
        <w:ind w:firstLine="709"/>
        <w:jc w:val="both"/>
        <w:rPr>
          <w:rFonts w:ascii="Times New Roman" w:hAnsi="Times New Roman" w:cs="Times New Roman"/>
          <w:sz w:val="28"/>
          <w:szCs w:val="28"/>
        </w:rPr>
      </w:pPr>
      <w:r w:rsidRPr="00355644">
        <w:rPr>
          <w:b/>
          <w:bCs/>
          <w:i/>
        </w:rPr>
        <w:t xml:space="preserve">   Практически</w:t>
      </w:r>
      <w:r w:rsidR="00086B8D">
        <w:rPr>
          <w:b/>
          <w:bCs/>
          <w:i/>
        </w:rPr>
        <w:t>е</w:t>
      </w:r>
      <w:r w:rsidRPr="00355644">
        <w:rPr>
          <w:b/>
          <w:bCs/>
          <w:i/>
        </w:rPr>
        <w:t xml:space="preserve"> проект</w:t>
      </w:r>
      <w:r w:rsidR="00086B8D">
        <w:rPr>
          <w:b/>
          <w:bCs/>
          <w:i/>
        </w:rPr>
        <w:t>ы</w:t>
      </w:r>
      <w:r w:rsidRPr="00355644">
        <w:rPr>
          <w:b/>
          <w:bCs/>
          <w:i/>
        </w:rPr>
        <w:t xml:space="preserve">, </w:t>
      </w:r>
      <w:r w:rsidR="001F0125">
        <w:rPr>
          <w:bCs/>
        </w:rPr>
        <w:t xml:space="preserve">которые </w:t>
      </w:r>
      <w:r w:rsidRPr="00355644">
        <w:t xml:space="preserve">помогают осваивать окружающую действительность, всесторонне изучать ее, способствуют </w:t>
      </w:r>
      <w:r w:rsidR="00086B8D">
        <w:t>развитию умения</w:t>
      </w:r>
      <w:r w:rsidRPr="00355644">
        <w:t xml:space="preserve"> наблюдать; создавать различные прикладные предметы, которые могут быть </w:t>
      </w:r>
      <w:r w:rsidRPr="00086B8D">
        <w:rPr>
          <w:rFonts w:ascii="Times New Roman" w:hAnsi="Times New Roman" w:cs="Times New Roman"/>
          <w:sz w:val="28"/>
          <w:szCs w:val="28"/>
        </w:rPr>
        <w:t xml:space="preserve">использованы в реальной жизни (лук на </w:t>
      </w:r>
      <w:r w:rsidRPr="00086B8D">
        <w:rPr>
          <w:rFonts w:ascii="Times New Roman" w:hAnsi="Times New Roman" w:cs="Times New Roman"/>
          <w:sz w:val="28"/>
          <w:szCs w:val="28"/>
        </w:rPr>
        <w:lastRenderedPageBreak/>
        <w:t xml:space="preserve">подоконнике) или используются, например, в оформлении класса (создаем цветочные кашпо или выращиваем цветы). </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Отсутствие целенаправленных приемов - анализа, сравнения, систематического поиска, полного охвата материала, применения адекватных способов действий делает  исследовательские проекты не актуальными в работе с детьми</w:t>
      </w:r>
      <w:r w:rsidR="008D1561" w:rsidRPr="00086B8D">
        <w:rPr>
          <w:rFonts w:ascii="Times New Roman" w:hAnsi="Times New Roman" w:cs="Times New Roman"/>
          <w:sz w:val="28"/>
          <w:szCs w:val="28"/>
        </w:rPr>
        <w:t xml:space="preserve"> с </w:t>
      </w:r>
      <w:r w:rsidR="00086B8D" w:rsidRPr="00086B8D">
        <w:rPr>
          <w:rFonts w:ascii="Times New Roman" w:hAnsi="Times New Roman" w:cs="Times New Roman"/>
          <w:sz w:val="28"/>
          <w:szCs w:val="28"/>
        </w:rPr>
        <w:t>НОДА (6.3, 6.4)</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Творческие проекты могут использоваться как </w:t>
      </w:r>
      <w:proofErr w:type="spellStart"/>
      <w:r w:rsidRPr="00086B8D">
        <w:rPr>
          <w:rFonts w:ascii="Times New Roman" w:hAnsi="Times New Roman" w:cs="Times New Roman"/>
          <w:sz w:val="28"/>
          <w:szCs w:val="28"/>
        </w:rPr>
        <w:t>подпроекты</w:t>
      </w:r>
      <w:proofErr w:type="spellEnd"/>
      <w:r w:rsidRPr="00086B8D">
        <w:rPr>
          <w:rFonts w:ascii="Times New Roman" w:hAnsi="Times New Roman" w:cs="Times New Roman"/>
          <w:sz w:val="28"/>
          <w:szCs w:val="28"/>
        </w:rPr>
        <w:t>, и в основном в группе с детьми с разными возможностями (</w:t>
      </w:r>
      <w:proofErr w:type="spellStart"/>
      <w:r w:rsidRPr="00086B8D">
        <w:rPr>
          <w:rFonts w:ascii="Times New Roman" w:hAnsi="Times New Roman" w:cs="Times New Roman"/>
          <w:sz w:val="28"/>
          <w:szCs w:val="28"/>
        </w:rPr>
        <w:t>экстернальная</w:t>
      </w:r>
      <w:proofErr w:type="spellEnd"/>
      <w:r w:rsidRPr="00086B8D">
        <w:rPr>
          <w:rFonts w:ascii="Times New Roman" w:hAnsi="Times New Roman" w:cs="Times New Roman"/>
          <w:sz w:val="28"/>
          <w:szCs w:val="28"/>
        </w:rPr>
        <w:t xml:space="preserve"> интеграция) так как некоторые роли сложны для учащихся в силу их индивидуальных возможностей, а также отсутствует проявление творческой инициативы, активности. </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На практике любой проект представляет собой и исследовательскую, творческую, и игровую, и практическую деятельность детей</w:t>
      </w:r>
      <w:r w:rsidR="00086B8D" w:rsidRPr="00086B8D">
        <w:rPr>
          <w:rFonts w:ascii="Times New Roman" w:hAnsi="Times New Roman" w:cs="Times New Roman"/>
          <w:sz w:val="28"/>
          <w:szCs w:val="28"/>
        </w:rPr>
        <w:t>, поэтому проектная технология в работе с такими детьми имеет место быть.</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3. Предметно-содержательная область: моно проект (в рамках одной области знания); </w:t>
      </w:r>
      <w:proofErr w:type="spellStart"/>
      <w:r w:rsidRPr="00086B8D">
        <w:rPr>
          <w:rFonts w:ascii="Times New Roman" w:hAnsi="Times New Roman" w:cs="Times New Roman"/>
          <w:sz w:val="28"/>
          <w:szCs w:val="28"/>
        </w:rPr>
        <w:t>межпредметный</w:t>
      </w:r>
      <w:proofErr w:type="spellEnd"/>
      <w:r w:rsidRPr="00086B8D">
        <w:rPr>
          <w:rFonts w:ascii="Times New Roman" w:hAnsi="Times New Roman" w:cs="Times New Roman"/>
          <w:sz w:val="28"/>
          <w:szCs w:val="28"/>
        </w:rPr>
        <w:t xml:space="preserve"> проект. </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4.Количество участников проекта не ограничено. Это может быть как один человек, так и целый класс.</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Учитывая небольшое количество учащихся в классе, целесообразно использование групповых проектов (между классами, а также в группах детей с разными возможностями). </w:t>
      </w:r>
    </w:p>
    <w:p w:rsidR="00355644" w:rsidRPr="00086B8D" w:rsidRDefault="00355644" w:rsidP="00086B8D">
      <w:pPr>
        <w:ind w:firstLine="709"/>
        <w:jc w:val="both"/>
        <w:rPr>
          <w:rFonts w:ascii="Times New Roman" w:hAnsi="Times New Roman" w:cs="Times New Roman"/>
          <w:sz w:val="28"/>
          <w:szCs w:val="28"/>
        </w:rPr>
      </w:pPr>
      <w:r w:rsidRPr="00086B8D">
        <w:rPr>
          <w:rFonts w:ascii="Times New Roman" w:hAnsi="Times New Roman" w:cs="Times New Roman"/>
          <w:sz w:val="28"/>
          <w:szCs w:val="28"/>
        </w:rPr>
        <w:t>5. И, наконец, по продолжительности проведения проект может быть средней продолжительности (от недели до месяца), либо долгосрочным (от месяца до нескольких месяцев). Это обуславливается низким уровне</w:t>
      </w:r>
      <w:r w:rsidR="008D1561" w:rsidRPr="00086B8D">
        <w:rPr>
          <w:rFonts w:ascii="Times New Roman" w:hAnsi="Times New Roman" w:cs="Times New Roman"/>
          <w:sz w:val="28"/>
          <w:szCs w:val="28"/>
        </w:rPr>
        <w:t xml:space="preserve">м познавательных возможностей, </w:t>
      </w:r>
      <w:r w:rsidRPr="00086B8D">
        <w:rPr>
          <w:rFonts w:ascii="Times New Roman" w:hAnsi="Times New Roman" w:cs="Times New Roman"/>
          <w:sz w:val="28"/>
          <w:szCs w:val="28"/>
        </w:rPr>
        <w:t>трудностями организации деятельности,</w:t>
      </w:r>
      <w:r w:rsidR="008D1561" w:rsidRPr="00086B8D">
        <w:rPr>
          <w:rFonts w:ascii="Times New Roman" w:hAnsi="Times New Roman" w:cs="Times New Roman"/>
          <w:sz w:val="28"/>
          <w:szCs w:val="28"/>
        </w:rPr>
        <w:t xml:space="preserve">  нарушением моторики. А также </w:t>
      </w:r>
      <w:r w:rsidRPr="00086B8D">
        <w:rPr>
          <w:rFonts w:ascii="Times New Roman" w:hAnsi="Times New Roman" w:cs="Times New Roman"/>
          <w:sz w:val="28"/>
          <w:szCs w:val="28"/>
        </w:rPr>
        <w:t>особенностями  личности:  отсутствием инициа</w:t>
      </w:r>
      <w:r w:rsidR="008D1561" w:rsidRPr="00086B8D">
        <w:rPr>
          <w:rFonts w:ascii="Times New Roman" w:hAnsi="Times New Roman" w:cs="Times New Roman"/>
          <w:sz w:val="28"/>
          <w:szCs w:val="28"/>
        </w:rPr>
        <w:t xml:space="preserve">тивы и самостоятельности. </w:t>
      </w:r>
    </w:p>
    <w:p w:rsidR="008D1561"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6.Задачи, которые </w:t>
      </w:r>
      <w:r w:rsidR="008D1561" w:rsidRPr="00086B8D">
        <w:rPr>
          <w:rFonts w:ascii="Times New Roman" w:hAnsi="Times New Roman" w:cs="Times New Roman"/>
          <w:sz w:val="28"/>
          <w:szCs w:val="28"/>
        </w:rPr>
        <w:t>решает проектная деятельность:</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Проекты помогают:</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активизировать самостоятельную познавательную деятельность детей;</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осваивать детьми окружающую действительность, всесторонне изучать ее;</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-способствуют развитию творческих способностей детей;</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способствуют умению наблюдать;</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способствуют умению слушать;</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-способствуют развитию навыков обобщать и анализировать;</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способствуют развитию мышления;</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увидеть проблему с разных сторон, комплексно;</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lastRenderedPageBreak/>
        <w:t xml:space="preserve">- развивают воображение; </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развивают внимание, память, речь.</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 7.</w:t>
      </w:r>
      <w:r w:rsidR="008D1561" w:rsidRPr="00086B8D">
        <w:rPr>
          <w:rFonts w:ascii="Times New Roman" w:hAnsi="Times New Roman" w:cs="Times New Roman"/>
          <w:sz w:val="28"/>
          <w:szCs w:val="28"/>
        </w:rPr>
        <w:t xml:space="preserve"> </w:t>
      </w:r>
      <w:r w:rsidRPr="00086B8D">
        <w:rPr>
          <w:rFonts w:ascii="Times New Roman" w:hAnsi="Times New Roman" w:cs="Times New Roman"/>
          <w:sz w:val="28"/>
          <w:szCs w:val="28"/>
        </w:rPr>
        <w:t xml:space="preserve">Использование  проектной деятельности  </w:t>
      </w:r>
      <w:r w:rsidR="008D1561" w:rsidRPr="00086B8D">
        <w:rPr>
          <w:rFonts w:ascii="Times New Roman" w:hAnsi="Times New Roman" w:cs="Times New Roman"/>
          <w:sz w:val="28"/>
          <w:szCs w:val="28"/>
        </w:rPr>
        <w:t>в работе с детьми</w:t>
      </w:r>
      <w:r w:rsidRPr="00086B8D">
        <w:rPr>
          <w:rFonts w:ascii="Times New Roman" w:hAnsi="Times New Roman" w:cs="Times New Roman"/>
          <w:sz w:val="28"/>
          <w:szCs w:val="28"/>
        </w:rPr>
        <w:t xml:space="preserve">  будет способствовать  развитию разных направлений, а самое главное социализации детей</w:t>
      </w:r>
      <w:r w:rsidR="008D1561" w:rsidRPr="00086B8D">
        <w:rPr>
          <w:rFonts w:ascii="Times New Roman" w:hAnsi="Times New Roman" w:cs="Times New Roman"/>
          <w:sz w:val="28"/>
          <w:szCs w:val="28"/>
        </w:rPr>
        <w:t>.</w:t>
      </w:r>
      <w:bookmarkStart w:id="0" w:name="_GoBack"/>
      <w:bookmarkEnd w:id="0"/>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 8.Работа педагога важна на всех этапах проекта и является ведущей.</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Педагог  должен:</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иметь четкое представление о целях, задачах и этапах проекта и его проблематикой,</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 донести ее до детей, </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познакомить с проектом родителей, помочь им найти своё место в данном проекте,</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xml:space="preserve">- заинтересовать каждого ребенка, </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использовать мотивацию и эмоциональную отзывчивость детей,</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использовать позитивный настрой и активную поддержку всех начинаний ребенка,</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использовать индивидуально- личностный подход,</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оказывать содействие в реализации проекта на всех его этапах,</w:t>
      </w:r>
    </w:p>
    <w:p w:rsidR="00355644" w:rsidRPr="00086B8D" w:rsidRDefault="00355644" w:rsidP="005F29AA">
      <w:pPr>
        <w:spacing w:after="0"/>
        <w:ind w:firstLine="709"/>
        <w:jc w:val="both"/>
        <w:rPr>
          <w:rFonts w:ascii="Times New Roman" w:hAnsi="Times New Roman" w:cs="Times New Roman"/>
          <w:sz w:val="28"/>
          <w:szCs w:val="28"/>
        </w:rPr>
      </w:pPr>
      <w:r w:rsidRPr="00086B8D">
        <w:rPr>
          <w:rFonts w:ascii="Times New Roman" w:hAnsi="Times New Roman" w:cs="Times New Roman"/>
          <w:sz w:val="28"/>
          <w:szCs w:val="28"/>
        </w:rPr>
        <w:t>- информировать о его реализации.</w:t>
      </w:r>
    </w:p>
    <w:p w:rsidR="00355644" w:rsidRDefault="00355644" w:rsidP="00355644">
      <w:pPr>
        <w:jc w:val="both"/>
        <w:rPr>
          <w:rFonts w:ascii="Times New Roman" w:hAnsi="Times New Roman" w:cs="Times New Roman"/>
          <w:b/>
          <w:sz w:val="26"/>
          <w:szCs w:val="26"/>
        </w:rPr>
      </w:pPr>
    </w:p>
    <w:p w:rsidR="005F29AA" w:rsidRDefault="005F29AA" w:rsidP="005F29AA">
      <w:pPr>
        <w:pStyle w:val="c4"/>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Во внеурочной деятельности создаётся своеобразная эмоционально наполненная среда увлечённых детей и педагогов. Это мир творчества, проявления и раскрытия каждым ребёнком своих интересов, увлечений.      </w:t>
      </w:r>
    </w:p>
    <w:p w:rsidR="005F29AA" w:rsidRDefault="005F29AA" w:rsidP="005F29AA">
      <w:pPr>
        <w:pStyle w:val="c4"/>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Кроме того, внеурочная деятельность позволяет решить целый ряд очень важных задач:</w:t>
      </w:r>
    </w:p>
    <w:p w:rsidR="005F29AA" w:rsidRDefault="005F29AA" w:rsidP="005F29AA">
      <w:pPr>
        <w:pStyle w:val="c4"/>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оптимизировать учебную нагрузку учащихся;</w:t>
      </w:r>
    </w:p>
    <w:p w:rsidR="005F29AA" w:rsidRDefault="005F29AA" w:rsidP="005F29AA">
      <w:pPr>
        <w:pStyle w:val="c4"/>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улучшить условия для развития ребёнка;</w:t>
      </w:r>
    </w:p>
    <w:p w:rsidR="005F29AA" w:rsidRDefault="005F29AA" w:rsidP="005F29AA">
      <w:pPr>
        <w:pStyle w:val="c4"/>
        <w:shd w:val="clear" w:color="auto" w:fill="FFFFFF"/>
        <w:spacing w:before="0" w:beforeAutospacing="0" w:after="0" w:afterAutospacing="0"/>
        <w:jc w:val="both"/>
        <w:rPr>
          <w:rFonts w:ascii="Arial" w:hAnsi="Arial" w:cs="Arial"/>
          <w:color w:val="000000"/>
          <w:sz w:val="22"/>
          <w:szCs w:val="22"/>
        </w:rPr>
      </w:pPr>
      <w:r>
        <w:rPr>
          <w:rStyle w:val="c1"/>
          <w:color w:val="000000"/>
          <w:sz w:val="28"/>
          <w:szCs w:val="28"/>
        </w:rPr>
        <w:t>- учесть возрастные и индивидуальные особенности учащихся.</w:t>
      </w:r>
    </w:p>
    <w:p w:rsidR="005F29AA" w:rsidRPr="00355644" w:rsidRDefault="005F29AA" w:rsidP="00355644">
      <w:pPr>
        <w:jc w:val="both"/>
        <w:rPr>
          <w:rFonts w:ascii="Times New Roman" w:hAnsi="Times New Roman" w:cs="Times New Roman"/>
          <w:b/>
          <w:sz w:val="26"/>
          <w:szCs w:val="26"/>
        </w:rPr>
        <w:sectPr w:rsidR="005F29AA" w:rsidRPr="00355644" w:rsidSect="00E6064D">
          <w:headerReference w:type="default" r:id="rId8"/>
          <w:pgSz w:w="11906" w:h="16838"/>
          <w:pgMar w:top="1134" w:right="850" w:bottom="1134" w:left="1560" w:header="708" w:footer="708" w:gutter="0"/>
          <w:cols w:space="708"/>
          <w:docGrid w:linePitch="360"/>
        </w:sectPr>
      </w:pPr>
    </w:p>
    <w:p w:rsidR="005F29AA" w:rsidRDefault="005F29AA" w:rsidP="00355644">
      <w:pPr>
        <w:jc w:val="both"/>
        <w:rPr>
          <w:rFonts w:ascii="Times New Roman" w:hAnsi="Times New Roman" w:cs="Times New Roman"/>
          <w:b/>
          <w:sz w:val="26"/>
          <w:szCs w:val="26"/>
        </w:rPr>
      </w:pPr>
      <w:r>
        <w:rPr>
          <w:rFonts w:ascii="Times New Roman" w:hAnsi="Times New Roman" w:cs="Times New Roman"/>
          <w:b/>
          <w:sz w:val="26"/>
          <w:szCs w:val="26"/>
        </w:rPr>
        <w:lastRenderedPageBreak/>
        <w:t>Приложение</w:t>
      </w:r>
    </w:p>
    <w:p w:rsidR="00355644" w:rsidRPr="00355644" w:rsidRDefault="00355644" w:rsidP="00355644">
      <w:pPr>
        <w:jc w:val="both"/>
        <w:rPr>
          <w:rFonts w:ascii="Times New Roman" w:hAnsi="Times New Roman" w:cs="Times New Roman"/>
          <w:b/>
          <w:sz w:val="26"/>
          <w:szCs w:val="26"/>
        </w:rPr>
      </w:pPr>
      <w:r w:rsidRPr="00355644">
        <w:rPr>
          <w:rFonts w:ascii="Times New Roman" w:hAnsi="Times New Roman" w:cs="Times New Roman"/>
          <w:b/>
          <w:sz w:val="26"/>
          <w:szCs w:val="26"/>
        </w:rPr>
        <w:t>Этапы работы над проектом</w:t>
      </w:r>
    </w:p>
    <w:tbl>
      <w:tblPr>
        <w:tblW w:w="15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5"/>
        <w:gridCol w:w="2791"/>
        <w:gridCol w:w="3872"/>
        <w:gridCol w:w="3334"/>
        <w:gridCol w:w="2903"/>
      </w:tblGrid>
      <w:tr w:rsidR="00355644" w:rsidRPr="00355644" w:rsidTr="008D1561">
        <w:trPr>
          <w:trHeight w:val="145"/>
        </w:trPr>
        <w:tc>
          <w:tcPr>
            <w:tcW w:w="2155" w:type="dxa"/>
          </w:tcPr>
          <w:p w:rsidR="00355644" w:rsidRPr="00355644" w:rsidRDefault="00355644" w:rsidP="008D1561">
            <w:pPr>
              <w:pStyle w:val="a7"/>
              <w:ind w:left="0"/>
              <w:jc w:val="both"/>
              <w:rPr>
                <w:b/>
                <w:sz w:val="26"/>
                <w:szCs w:val="26"/>
              </w:rPr>
            </w:pPr>
            <w:r w:rsidRPr="00355644">
              <w:rPr>
                <w:b/>
                <w:sz w:val="26"/>
                <w:szCs w:val="26"/>
              </w:rPr>
              <w:t>Этапы работы над</w:t>
            </w:r>
            <w:r w:rsidRPr="00355644">
              <w:rPr>
                <w:b/>
                <w:color w:val="FF0000"/>
                <w:sz w:val="26"/>
                <w:szCs w:val="26"/>
              </w:rPr>
              <w:t xml:space="preserve"> </w:t>
            </w:r>
            <w:r w:rsidRPr="00355644">
              <w:rPr>
                <w:b/>
                <w:sz w:val="26"/>
                <w:szCs w:val="26"/>
              </w:rPr>
              <w:t>проектом</w:t>
            </w:r>
          </w:p>
        </w:tc>
        <w:tc>
          <w:tcPr>
            <w:tcW w:w="2791" w:type="dxa"/>
          </w:tcPr>
          <w:p w:rsidR="00355644" w:rsidRPr="00355644" w:rsidRDefault="00355644" w:rsidP="008D1561">
            <w:pPr>
              <w:pStyle w:val="a7"/>
              <w:ind w:left="0"/>
              <w:jc w:val="both"/>
              <w:rPr>
                <w:b/>
                <w:sz w:val="26"/>
                <w:szCs w:val="26"/>
              </w:rPr>
            </w:pPr>
            <w:r w:rsidRPr="00355644">
              <w:rPr>
                <w:b/>
                <w:sz w:val="26"/>
                <w:szCs w:val="26"/>
              </w:rPr>
              <w:t>Цели и задачи</w:t>
            </w:r>
          </w:p>
        </w:tc>
        <w:tc>
          <w:tcPr>
            <w:tcW w:w="3872" w:type="dxa"/>
          </w:tcPr>
          <w:p w:rsidR="00355644" w:rsidRPr="00355644" w:rsidRDefault="00355644" w:rsidP="008D1561">
            <w:pPr>
              <w:pStyle w:val="a7"/>
              <w:ind w:left="0"/>
              <w:jc w:val="both"/>
              <w:rPr>
                <w:b/>
                <w:sz w:val="26"/>
                <w:szCs w:val="26"/>
              </w:rPr>
            </w:pPr>
            <w:r w:rsidRPr="00355644">
              <w:rPr>
                <w:b/>
                <w:sz w:val="26"/>
                <w:szCs w:val="26"/>
              </w:rPr>
              <w:t>Деятельность учителя</w:t>
            </w:r>
          </w:p>
        </w:tc>
        <w:tc>
          <w:tcPr>
            <w:tcW w:w="3334" w:type="dxa"/>
          </w:tcPr>
          <w:p w:rsidR="00355644" w:rsidRPr="00355644" w:rsidRDefault="00355644" w:rsidP="008D1561">
            <w:pPr>
              <w:pStyle w:val="a7"/>
              <w:ind w:left="0"/>
              <w:jc w:val="both"/>
              <w:rPr>
                <w:b/>
                <w:sz w:val="26"/>
                <w:szCs w:val="26"/>
              </w:rPr>
            </w:pPr>
            <w:r w:rsidRPr="00355644">
              <w:rPr>
                <w:b/>
                <w:sz w:val="26"/>
                <w:szCs w:val="26"/>
              </w:rPr>
              <w:t>Деятельность учащихся</w:t>
            </w:r>
          </w:p>
        </w:tc>
        <w:tc>
          <w:tcPr>
            <w:tcW w:w="2903" w:type="dxa"/>
          </w:tcPr>
          <w:p w:rsidR="00355644" w:rsidRPr="00355644" w:rsidRDefault="00355644" w:rsidP="008D1561">
            <w:pPr>
              <w:pStyle w:val="a7"/>
              <w:ind w:left="0"/>
              <w:jc w:val="both"/>
              <w:rPr>
                <w:b/>
                <w:sz w:val="26"/>
                <w:szCs w:val="26"/>
              </w:rPr>
            </w:pPr>
            <w:r w:rsidRPr="00355644">
              <w:rPr>
                <w:b/>
                <w:sz w:val="26"/>
                <w:szCs w:val="26"/>
              </w:rPr>
              <w:t>Деятельность родителей</w:t>
            </w:r>
          </w:p>
        </w:tc>
      </w:tr>
      <w:tr w:rsidR="00355644" w:rsidRPr="00355644" w:rsidTr="008D1561">
        <w:trPr>
          <w:trHeight w:val="145"/>
        </w:trPr>
        <w:tc>
          <w:tcPr>
            <w:tcW w:w="2155" w:type="dxa"/>
          </w:tcPr>
          <w:p w:rsidR="00355644" w:rsidRPr="005752B0" w:rsidRDefault="00355644" w:rsidP="008D1561">
            <w:pPr>
              <w:pStyle w:val="a7"/>
              <w:ind w:left="0"/>
              <w:jc w:val="both"/>
              <w:rPr>
                <w:sz w:val="22"/>
                <w:szCs w:val="22"/>
              </w:rPr>
            </w:pPr>
            <w:r w:rsidRPr="005752B0">
              <w:rPr>
                <w:bCs/>
                <w:sz w:val="22"/>
                <w:szCs w:val="22"/>
              </w:rPr>
              <w:t>1. Погружение в проект</w:t>
            </w:r>
          </w:p>
        </w:tc>
        <w:tc>
          <w:tcPr>
            <w:tcW w:w="2791" w:type="dxa"/>
          </w:tcPr>
          <w:p w:rsidR="00355644" w:rsidRPr="005752B0" w:rsidRDefault="00355644" w:rsidP="00F408C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i/>
              </w:rPr>
              <w:t>Цель –</w:t>
            </w:r>
            <w:r w:rsidRPr="005752B0">
              <w:rPr>
                <w:rFonts w:ascii="Times New Roman" w:hAnsi="Times New Roman" w:cs="Times New Roman"/>
              </w:rPr>
              <w:t xml:space="preserve"> подготовка учащихся к проектной деятельности.</w:t>
            </w:r>
          </w:p>
          <w:p w:rsidR="00355644" w:rsidRPr="005752B0" w:rsidRDefault="00355644" w:rsidP="00F408C0">
            <w:pPr>
              <w:autoSpaceDE w:val="0"/>
              <w:autoSpaceDN w:val="0"/>
              <w:adjustRightInd w:val="0"/>
              <w:spacing w:after="0" w:line="240" w:lineRule="auto"/>
              <w:jc w:val="both"/>
              <w:rPr>
                <w:rFonts w:ascii="Times New Roman" w:hAnsi="Times New Roman" w:cs="Times New Roman"/>
                <w:i/>
              </w:rPr>
            </w:pPr>
            <w:r w:rsidRPr="005752B0">
              <w:rPr>
                <w:rFonts w:ascii="Times New Roman" w:hAnsi="Times New Roman" w:cs="Times New Roman"/>
                <w:i/>
              </w:rPr>
              <w:t>Задачи:</w:t>
            </w:r>
          </w:p>
          <w:p w:rsidR="00355644" w:rsidRPr="005752B0" w:rsidRDefault="00355644" w:rsidP="00F408C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rPr>
              <w:t>– определение проблемы, темы и целей проекта;</w:t>
            </w:r>
          </w:p>
          <w:p w:rsidR="00355644" w:rsidRPr="005752B0" w:rsidRDefault="00355644" w:rsidP="00F408C0">
            <w:pPr>
              <w:pStyle w:val="a7"/>
              <w:ind w:left="0"/>
              <w:jc w:val="both"/>
              <w:rPr>
                <w:sz w:val="22"/>
                <w:szCs w:val="22"/>
              </w:rPr>
            </w:pPr>
            <w:r w:rsidRPr="005752B0">
              <w:rPr>
                <w:sz w:val="22"/>
                <w:szCs w:val="22"/>
              </w:rPr>
              <w:t>– создание группы (групп) учащихся для работы над проектом.</w:t>
            </w:r>
          </w:p>
        </w:tc>
        <w:tc>
          <w:tcPr>
            <w:tcW w:w="3872" w:type="dxa"/>
          </w:tcPr>
          <w:p w:rsidR="00355644" w:rsidRPr="005752B0" w:rsidRDefault="00355644" w:rsidP="008D1561">
            <w:pPr>
              <w:spacing w:after="0" w:line="240" w:lineRule="auto"/>
              <w:ind w:left="39"/>
              <w:jc w:val="both"/>
              <w:rPr>
                <w:rFonts w:ascii="Times New Roman" w:hAnsi="Times New Roman" w:cs="Times New Roman"/>
              </w:rPr>
            </w:pPr>
            <w:r w:rsidRPr="005752B0">
              <w:rPr>
                <w:rFonts w:ascii="Times New Roman" w:hAnsi="Times New Roman" w:cs="Times New Roman"/>
                <w:color w:val="000000"/>
                <w:spacing w:val="-1"/>
              </w:rPr>
              <w:t>Отбирает возможные темы и их социальную значимость</w:t>
            </w:r>
            <w:r w:rsidRPr="005752B0">
              <w:rPr>
                <w:rFonts w:ascii="Times New Roman" w:hAnsi="Times New Roman" w:cs="Times New Roman"/>
              </w:rPr>
              <w:t>.</w:t>
            </w:r>
          </w:p>
          <w:p w:rsidR="00355644" w:rsidRPr="005752B0" w:rsidRDefault="00355644" w:rsidP="008D1561">
            <w:pPr>
              <w:spacing w:after="0" w:line="240" w:lineRule="auto"/>
              <w:ind w:left="39"/>
              <w:jc w:val="both"/>
              <w:rPr>
                <w:rFonts w:ascii="Times New Roman" w:hAnsi="Times New Roman" w:cs="Times New Roman"/>
              </w:rPr>
            </w:pPr>
            <w:r w:rsidRPr="005752B0">
              <w:rPr>
                <w:rFonts w:ascii="Times New Roman" w:hAnsi="Times New Roman" w:cs="Times New Roman"/>
              </w:rPr>
              <w:t>Побуждает у</w:t>
            </w:r>
          </w:p>
          <w:p w:rsidR="00355644" w:rsidRPr="005752B0" w:rsidRDefault="00355644" w:rsidP="008D1561">
            <w:pPr>
              <w:spacing w:after="0" w:line="240" w:lineRule="auto"/>
              <w:ind w:left="39"/>
              <w:jc w:val="both"/>
              <w:rPr>
                <w:rFonts w:ascii="Times New Roman" w:hAnsi="Times New Roman" w:cs="Times New Roman"/>
              </w:rPr>
            </w:pPr>
            <w:r w:rsidRPr="005752B0">
              <w:rPr>
                <w:rFonts w:ascii="Times New Roman" w:hAnsi="Times New Roman" w:cs="Times New Roman"/>
              </w:rPr>
              <w:t xml:space="preserve">учащихся интерес к теме проекта. </w:t>
            </w:r>
          </w:p>
          <w:p w:rsidR="00355644" w:rsidRPr="005752B0" w:rsidRDefault="00355644" w:rsidP="008D1561">
            <w:pPr>
              <w:spacing w:after="0" w:line="240" w:lineRule="auto"/>
              <w:ind w:left="39"/>
              <w:jc w:val="both"/>
              <w:rPr>
                <w:rFonts w:ascii="Times New Roman" w:hAnsi="Times New Roman" w:cs="Times New Roman"/>
              </w:rPr>
            </w:pPr>
            <w:r w:rsidRPr="005752B0">
              <w:rPr>
                <w:rFonts w:ascii="Times New Roman" w:hAnsi="Times New Roman" w:cs="Times New Roman"/>
              </w:rPr>
              <w:t>Формулирует:</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xml:space="preserve">•  проблему проекта; </w:t>
            </w:r>
          </w:p>
          <w:p w:rsidR="00355644" w:rsidRPr="005752B0" w:rsidRDefault="00355644" w:rsidP="008D1561">
            <w:pPr>
              <w:spacing w:after="0" w:line="240" w:lineRule="auto"/>
              <w:ind w:left="72"/>
              <w:jc w:val="both"/>
              <w:rPr>
                <w:rFonts w:ascii="Times New Roman" w:hAnsi="Times New Roman" w:cs="Times New Roman"/>
                <w:color w:val="FF0000"/>
              </w:rPr>
            </w:pPr>
            <w:r w:rsidRPr="005752B0">
              <w:rPr>
                <w:rFonts w:ascii="Times New Roman" w:hAnsi="Times New Roman" w:cs="Times New Roman"/>
              </w:rPr>
              <w:t xml:space="preserve">•  сюжетную ситуацию;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xml:space="preserve">•  цель и задачи.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Побуждает учащихся к  созданию проекта.</w:t>
            </w:r>
          </w:p>
          <w:p w:rsidR="00355644" w:rsidRPr="005752B0" w:rsidRDefault="00355644" w:rsidP="008D1561">
            <w:pPr>
              <w:spacing w:after="0" w:line="240" w:lineRule="auto"/>
              <w:ind w:left="74"/>
              <w:jc w:val="both"/>
              <w:rPr>
                <w:rFonts w:ascii="Times New Roman" w:hAnsi="Times New Roman" w:cs="Times New Roman"/>
              </w:rPr>
            </w:pPr>
            <w:r w:rsidRPr="005752B0">
              <w:rPr>
                <w:rFonts w:ascii="Times New Roman" w:hAnsi="Times New Roman" w:cs="Times New Roman"/>
              </w:rPr>
              <w:t>Организует поиск учащимися оптимального способа достижения поставленных целей проекта.</w:t>
            </w:r>
          </w:p>
          <w:p w:rsidR="00355644" w:rsidRPr="005752B0" w:rsidRDefault="00355644" w:rsidP="008D1561">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Формирует необходимые</w:t>
            </w:r>
          </w:p>
          <w:p w:rsidR="00355644" w:rsidRPr="005752B0" w:rsidRDefault="00355644" w:rsidP="008D1561">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специфические умения</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и навыки.</w:t>
            </w:r>
          </w:p>
        </w:tc>
        <w:tc>
          <w:tcPr>
            <w:tcW w:w="3334" w:type="dxa"/>
          </w:tcPr>
          <w:p w:rsidR="00355644" w:rsidRPr="005752B0" w:rsidRDefault="00355644" w:rsidP="005752B0">
            <w:pPr>
              <w:spacing w:after="0" w:line="240" w:lineRule="auto"/>
              <w:ind w:left="74"/>
              <w:jc w:val="both"/>
              <w:rPr>
                <w:rFonts w:ascii="Times New Roman" w:hAnsi="Times New Roman" w:cs="Times New Roman"/>
              </w:rPr>
            </w:pPr>
            <w:r w:rsidRPr="005752B0">
              <w:rPr>
                <w:rFonts w:ascii="Times New Roman" w:hAnsi="Times New Roman" w:cs="Times New Roman"/>
              </w:rPr>
              <w:t>Осуществляют вживание в ситуацию.</w:t>
            </w:r>
          </w:p>
          <w:p w:rsidR="00355644" w:rsidRPr="005752B0" w:rsidRDefault="00355644" w:rsidP="005752B0">
            <w:pPr>
              <w:spacing w:after="0" w:line="240" w:lineRule="auto"/>
              <w:ind w:left="74"/>
              <w:jc w:val="both"/>
              <w:rPr>
                <w:rFonts w:ascii="Times New Roman" w:hAnsi="Times New Roman" w:cs="Times New Roman"/>
              </w:rPr>
            </w:pPr>
            <w:r w:rsidRPr="005752B0">
              <w:rPr>
                <w:rFonts w:ascii="Times New Roman" w:hAnsi="Times New Roman" w:cs="Times New Roman"/>
              </w:rPr>
              <w:t>Выбирают тему проекта, предмет исследования с учителем.</w:t>
            </w:r>
          </w:p>
          <w:p w:rsidR="00355644" w:rsidRPr="005752B0" w:rsidRDefault="00355644" w:rsidP="005752B0">
            <w:pPr>
              <w:spacing w:after="0" w:line="240" w:lineRule="auto"/>
              <w:ind w:left="74"/>
              <w:jc w:val="both"/>
              <w:rPr>
                <w:rFonts w:ascii="Times New Roman" w:hAnsi="Times New Roman" w:cs="Times New Roman"/>
              </w:rPr>
            </w:pPr>
            <w:r w:rsidRPr="005752B0">
              <w:rPr>
                <w:rFonts w:ascii="Times New Roman" w:hAnsi="Times New Roman" w:cs="Times New Roman"/>
              </w:rPr>
              <w:t xml:space="preserve">Получают дополнительную информацию. </w:t>
            </w:r>
          </w:p>
          <w:p w:rsidR="00355644" w:rsidRPr="005752B0" w:rsidRDefault="00355644" w:rsidP="005752B0">
            <w:pPr>
              <w:spacing w:after="0" w:line="240" w:lineRule="auto"/>
              <w:ind w:left="74"/>
              <w:jc w:val="both"/>
              <w:rPr>
                <w:rFonts w:ascii="Times New Roman" w:hAnsi="Times New Roman" w:cs="Times New Roman"/>
              </w:rPr>
            </w:pPr>
            <w:r w:rsidRPr="005752B0">
              <w:rPr>
                <w:rFonts w:ascii="Times New Roman" w:hAnsi="Times New Roman" w:cs="Times New Roman"/>
              </w:rPr>
              <w:t>Принимают в составе группы (или самостоятельно) решение по поводу темы (</w:t>
            </w:r>
            <w:proofErr w:type="spellStart"/>
            <w:r w:rsidRPr="005752B0">
              <w:rPr>
                <w:rFonts w:ascii="Times New Roman" w:hAnsi="Times New Roman" w:cs="Times New Roman"/>
              </w:rPr>
              <w:t>подтем</w:t>
            </w:r>
            <w:proofErr w:type="spellEnd"/>
            <w:r w:rsidRPr="005752B0">
              <w:rPr>
                <w:rFonts w:ascii="Times New Roman" w:hAnsi="Times New Roman" w:cs="Times New Roman"/>
              </w:rPr>
              <w:t>) проекта.</w:t>
            </w:r>
          </w:p>
          <w:p w:rsidR="00355644" w:rsidRPr="005752B0" w:rsidRDefault="00355644" w:rsidP="005752B0">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Формулируют (с помощью учителя) цель проекта.</w:t>
            </w:r>
          </w:p>
        </w:tc>
        <w:tc>
          <w:tcPr>
            <w:tcW w:w="2903" w:type="dxa"/>
          </w:tcPr>
          <w:p w:rsidR="00355644" w:rsidRPr="005752B0" w:rsidRDefault="00355644" w:rsidP="005752B0">
            <w:pPr>
              <w:tabs>
                <w:tab w:val="left" w:pos="243"/>
              </w:tabs>
              <w:spacing w:after="0" w:line="240" w:lineRule="auto"/>
              <w:jc w:val="both"/>
              <w:rPr>
                <w:rFonts w:ascii="Times New Roman" w:hAnsi="Times New Roman" w:cs="Times New Roman"/>
              </w:rPr>
            </w:pPr>
            <w:r w:rsidRPr="005752B0">
              <w:rPr>
                <w:rFonts w:ascii="Times New Roman" w:hAnsi="Times New Roman" w:cs="Times New Roman"/>
              </w:rPr>
              <w:t>Помогают в выборе тематического поля, темы; в формулировке проблемы, цели и задач проекта.</w:t>
            </w:r>
          </w:p>
          <w:p w:rsidR="00355644" w:rsidRPr="005752B0" w:rsidRDefault="00355644" w:rsidP="005752B0">
            <w:pPr>
              <w:tabs>
                <w:tab w:val="left" w:pos="243"/>
              </w:tabs>
              <w:spacing w:after="0" w:line="240" w:lineRule="auto"/>
              <w:jc w:val="both"/>
              <w:rPr>
                <w:rFonts w:ascii="Times New Roman" w:hAnsi="Times New Roman" w:cs="Times New Roman"/>
              </w:rPr>
            </w:pPr>
            <w:r w:rsidRPr="005752B0">
              <w:rPr>
                <w:rFonts w:ascii="Times New Roman" w:hAnsi="Times New Roman" w:cs="Times New Roman"/>
              </w:rPr>
              <w:t>Мотивируют детей.</w:t>
            </w:r>
          </w:p>
          <w:p w:rsidR="00355644" w:rsidRPr="005752B0" w:rsidRDefault="00355644" w:rsidP="008D1561">
            <w:pPr>
              <w:spacing w:line="240" w:lineRule="auto"/>
              <w:ind w:left="74"/>
              <w:jc w:val="both"/>
              <w:rPr>
                <w:rFonts w:ascii="Times New Roman" w:hAnsi="Times New Roman" w:cs="Times New Roman"/>
              </w:rPr>
            </w:pPr>
          </w:p>
        </w:tc>
      </w:tr>
      <w:tr w:rsidR="00355644" w:rsidRPr="005752B0" w:rsidTr="008D1561">
        <w:trPr>
          <w:trHeight w:val="145"/>
        </w:trPr>
        <w:tc>
          <w:tcPr>
            <w:tcW w:w="2155" w:type="dxa"/>
          </w:tcPr>
          <w:p w:rsidR="00355644" w:rsidRPr="005752B0" w:rsidRDefault="00355644" w:rsidP="008D1561">
            <w:pPr>
              <w:pStyle w:val="a7"/>
              <w:ind w:left="0"/>
              <w:jc w:val="both"/>
              <w:rPr>
                <w:bCs/>
                <w:sz w:val="22"/>
                <w:szCs w:val="22"/>
              </w:rPr>
            </w:pPr>
            <w:r w:rsidRPr="005752B0">
              <w:rPr>
                <w:bCs/>
                <w:sz w:val="22"/>
                <w:szCs w:val="22"/>
              </w:rPr>
              <w:t>2. Планирование деятельности</w:t>
            </w:r>
          </w:p>
        </w:tc>
        <w:tc>
          <w:tcPr>
            <w:tcW w:w="2791" w:type="dxa"/>
          </w:tcPr>
          <w:p w:rsidR="00355644" w:rsidRPr="005752B0" w:rsidRDefault="00355644" w:rsidP="003944F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i/>
              </w:rPr>
              <w:t>Цель –</w:t>
            </w:r>
            <w:r w:rsidRPr="005752B0">
              <w:rPr>
                <w:rFonts w:ascii="Times New Roman" w:hAnsi="Times New Roman" w:cs="Times New Roman"/>
              </w:rPr>
              <w:t xml:space="preserve"> пооперационная разработка проекта с указанием перечня конкретных действий и результатов, сроков и ответственных.</w:t>
            </w:r>
          </w:p>
          <w:p w:rsidR="00355644" w:rsidRPr="005752B0" w:rsidRDefault="00355644" w:rsidP="003944F0">
            <w:pPr>
              <w:autoSpaceDE w:val="0"/>
              <w:autoSpaceDN w:val="0"/>
              <w:adjustRightInd w:val="0"/>
              <w:spacing w:after="0" w:line="240" w:lineRule="auto"/>
              <w:jc w:val="both"/>
              <w:rPr>
                <w:rFonts w:ascii="Times New Roman" w:hAnsi="Times New Roman" w:cs="Times New Roman"/>
                <w:i/>
              </w:rPr>
            </w:pPr>
            <w:r w:rsidRPr="005752B0">
              <w:rPr>
                <w:rFonts w:ascii="Times New Roman" w:hAnsi="Times New Roman" w:cs="Times New Roman"/>
                <w:i/>
              </w:rPr>
              <w:t>Задачи:</w:t>
            </w:r>
          </w:p>
          <w:p w:rsidR="00355644" w:rsidRPr="005752B0" w:rsidRDefault="00355644" w:rsidP="003944F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rPr>
              <w:t xml:space="preserve">– определение источников информации, способов сбора и анализа информации, вида продукта и возможных форм презентации </w:t>
            </w:r>
            <w:r w:rsidRPr="005752B0">
              <w:rPr>
                <w:rFonts w:ascii="Times New Roman" w:hAnsi="Times New Roman" w:cs="Times New Roman"/>
              </w:rPr>
              <w:lastRenderedPageBreak/>
              <w:t>результатов проекта, сроков презентации;</w:t>
            </w:r>
          </w:p>
          <w:p w:rsidR="00355644" w:rsidRPr="005752B0" w:rsidRDefault="00355644" w:rsidP="003944F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rPr>
              <w:t>– установление процедур и критериев оценки результатов и процесса;</w:t>
            </w:r>
          </w:p>
          <w:p w:rsidR="00355644" w:rsidRPr="005752B0" w:rsidRDefault="00355644" w:rsidP="003944F0">
            <w:pPr>
              <w:autoSpaceDE w:val="0"/>
              <w:autoSpaceDN w:val="0"/>
              <w:adjustRightInd w:val="0"/>
              <w:spacing w:after="0" w:line="240" w:lineRule="auto"/>
              <w:jc w:val="both"/>
              <w:rPr>
                <w:rFonts w:ascii="Times New Roman" w:hAnsi="Times New Roman" w:cs="Times New Roman"/>
              </w:rPr>
            </w:pPr>
            <w:r w:rsidRPr="005752B0">
              <w:rPr>
                <w:rFonts w:ascii="Times New Roman" w:hAnsi="Times New Roman" w:cs="Times New Roman"/>
              </w:rPr>
              <w:t>– распределение задач (обязанностей) между членами группы.</w:t>
            </w:r>
          </w:p>
        </w:tc>
        <w:tc>
          <w:tcPr>
            <w:tcW w:w="3872" w:type="dxa"/>
          </w:tcPr>
          <w:p w:rsidR="00355644" w:rsidRPr="005752B0" w:rsidRDefault="00355644" w:rsidP="008D1561">
            <w:pPr>
              <w:spacing w:after="0" w:line="240" w:lineRule="auto"/>
              <w:ind w:left="74"/>
              <w:jc w:val="both"/>
              <w:rPr>
                <w:rFonts w:ascii="Times New Roman" w:hAnsi="Times New Roman" w:cs="Times New Roman"/>
              </w:rPr>
            </w:pPr>
            <w:r w:rsidRPr="005752B0">
              <w:rPr>
                <w:rFonts w:ascii="Times New Roman" w:hAnsi="Times New Roman" w:cs="Times New Roman"/>
              </w:rPr>
              <w:lastRenderedPageBreak/>
              <w:t>Помогает определить круг источников информации, рекомендует экспертов.</w:t>
            </w:r>
          </w:p>
          <w:p w:rsidR="00355644" w:rsidRPr="005752B0" w:rsidRDefault="00355644" w:rsidP="008D1561">
            <w:pPr>
              <w:spacing w:after="0" w:line="240" w:lineRule="auto"/>
              <w:ind w:left="74"/>
              <w:jc w:val="both"/>
              <w:rPr>
                <w:rFonts w:ascii="Times New Roman" w:hAnsi="Times New Roman" w:cs="Times New Roman"/>
              </w:rPr>
            </w:pPr>
            <w:r w:rsidRPr="005752B0">
              <w:rPr>
                <w:rFonts w:ascii="Times New Roman" w:hAnsi="Times New Roman" w:cs="Times New Roman"/>
              </w:rPr>
              <w:t xml:space="preserve">Предлагает учащимся: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различные варианты и способы хранения и систематизации собранной информации;</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xml:space="preserve"> • организовать группы;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xml:space="preserve">•  распределить роли в группах;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xml:space="preserve">•  спланировать деятельность по решению задач проекта; </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t>•  продумать возможные формы презентации результатов проекта;</w:t>
            </w:r>
          </w:p>
          <w:p w:rsidR="00355644" w:rsidRPr="005752B0" w:rsidRDefault="00355644" w:rsidP="008D1561">
            <w:pPr>
              <w:spacing w:after="0" w:line="240" w:lineRule="auto"/>
              <w:ind w:left="72"/>
              <w:jc w:val="both"/>
              <w:rPr>
                <w:rFonts w:ascii="Times New Roman" w:hAnsi="Times New Roman" w:cs="Times New Roman"/>
              </w:rPr>
            </w:pPr>
            <w:r w:rsidRPr="005752B0">
              <w:rPr>
                <w:rFonts w:ascii="Times New Roman" w:hAnsi="Times New Roman" w:cs="Times New Roman"/>
              </w:rPr>
              <w:lastRenderedPageBreak/>
              <w:t>•  продумать критерии оценки результатов и процесса.</w:t>
            </w:r>
          </w:p>
          <w:p w:rsidR="00355644" w:rsidRPr="005752B0" w:rsidRDefault="00355644" w:rsidP="008D1561">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Формирует необходимые</w:t>
            </w:r>
          </w:p>
          <w:p w:rsidR="00355644" w:rsidRPr="005752B0" w:rsidRDefault="00355644" w:rsidP="008D1561">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специфические умения</w:t>
            </w:r>
          </w:p>
          <w:p w:rsidR="00355644" w:rsidRPr="005752B0" w:rsidRDefault="00355644" w:rsidP="008D1561">
            <w:pPr>
              <w:autoSpaceDE w:val="0"/>
              <w:autoSpaceDN w:val="0"/>
              <w:adjustRightInd w:val="0"/>
              <w:spacing w:after="0" w:line="240" w:lineRule="auto"/>
              <w:ind w:left="74"/>
              <w:jc w:val="both"/>
              <w:rPr>
                <w:rFonts w:ascii="Times New Roman" w:hAnsi="Times New Roman" w:cs="Times New Roman"/>
              </w:rPr>
            </w:pPr>
            <w:r w:rsidRPr="005752B0">
              <w:rPr>
                <w:rFonts w:ascii="Times New Roman" w:hAnsi="Times New Roman" w:cs="Times New Roman"/>
              </w:rPr>
              <w:t>и навыки.</w:t>
            </w:r>
          </w:p>
          <w:p w:rsidR="00355644" w:rsidRPr="005752B0" w:rsidRDefault="00355644" w:rsidP="008D1561">
            <w:pPr>
              <w:spacing w:after="0" w:line="240" w:lineRule="auto"/>
              <w:ind w:left="74"/>
              <w:jc w:val="both"/>
              <w:rPr>
                <w:rFonts w:ascii="Times New Roman" w:hAnsi="Times New Roman" w:cs="Times New Roman"/>
              </w:rPr>
            </w:pPr>
            <w:r w:rsidRPr="005752B0">
              <w:rPr>
                <w:rFonts w:ascii="Times New Roman" w:hAnsi="Times New Roman" w:cs="Times New Roman"/>
              </w:rPr>
              <w:t>Организует процесс контроля разработанного плана деятельности и ресурсов.</w:t>
            </w:r>
          </w:p>
        </w:tc>
        <w:tc>
          <w:tcPr>
            <w:tcW w:w="3334" w:type="dxa"/>
          </w:tcPr>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lastRenderedPageBreak/>
              <w:t xml:space="preserve">Осуществляют:   </w:t>
            </w:r>
          </w:p>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t>•  поиск, сбор, информации;</w:t>
            </w:r>
          </w:p>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t xml:space="preserve">• разбивку на группы; </w:t>
            </w:r>
          </w:p>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t xml:space="preserve">•  распределение ролей в группе (с помощью учителя); </w:t>
            </w:r>
          </w:p>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t xml:space="preserve">•  планирование работы;  </w:t>
            </w:r>
          </w:p>
          <w:p w:rsidR="00355644" w:rsidRPr="005752B0" w:rsidRDefault="00355644" w:rsidP="008D1561">
            <w:pPr>
              <w:spacing w:line="240" w:lineRule="auto"/>
              <w:ind w:left="74"/>
              <w:jc w:val="both"/>
              <w:rPr>
                <w:rFonts w:ascii="Times New Roman" w:hAnsi="Times New Roman" w:cs="Times New Roman"/>
              </w:rPr>
            </w:pPr>
            <w:r w:rsidRPr="005752B0">
              <w:rPr>
                <w:rFonts w:ascii="Times New Roman" w:hAnsi="Times New Roman" w:cs="Times New Roman"/>
              </w:rPr>
              <w:t>•  выбор формы и способа презентации предполагаемых результатов;</w:t>
            </w:r>
          </w:p>
          <w:p w:rsidR="00355644" w:rsidRPr="005752B0" w:rsidRDefault="00355644" w:rsidP="003944F0">
            <w:pPr>
              <w:spacing w:line="240" w:lineRule="auto"/>
              <w:ind w:left="74"/>
              <w:jc w:val="both"/>
              <w:rPr>
                <w:rFonts w:ascii="Times New Roman" w:hAnsi="Times New Roman" w:cs="Times New Roman"/>
              </w:rPr>
            </w:pPr>
            <w:r w:rsidRPr="005752B0">
              <w:rPr>
                <w:rFonts w:ascii="Times New Roman" w:hAnsi="Times New Roman" w:cs="Times New Roman"/>
              </w:rPr>
              <w:lastRenderedPageBreak/>
              <w:t>Продумывают продукт групповой и/или индивидуальной  деятельности на данном этапе.</w:t>
            </w:r>
          </w:p>
          <w:p w:rsidR="00355644" w:rsidRPr="005752B0" w:rsidRDefault="00355644" w:rsidP="008D1561">
            <w:pPr>
              <w:spacing w:line="240" w:lineRule="auto"/>
              <w:ind w:left="74"/>
              <w:jc w:val="both"/>
              <w:rPr>
                <w:rFonts w:ascii="Times New Roman" w:hAnsi="Times New Roman" w:cs="Times New Roman"/>
              </w:rPr>
            </w:pPr>
          </w:p>
        </w:tc>
        <w:tc>
          <w:tcPr>
            <w:tcW w:w="2903" w:type="dxa"/>
          </w:tcPr>
          <w:p w:rsidR="00355644" w:rsidRPr="005752B0" w:rsidRDefault="00355644" w:rsidP="008D1561">
            <w:pPr>
              <w:tabs>
                <w:tab w:val="left" w:pos="200"/>
              </w:tabs>
              <w:spacing w:line="240" w:lineRule="auto"/>
              <w:jc w:val="both"/>
              <w:rPr>
                <w:rFonts w:ascii="Times New Roman" w:hAnsi="Times New Roman" w:cs="Times New Roman"/>
              </w:rPr>
            </w:pPr>
            <w:r w:rsidRPr="005752B0">
              <w:rPr>
                <w:rFonts w:ascii="Times New Roman" w:hAnsi="Times New Roman" w:cs="Times New Roman"/>
              </w:rPr>
              <w:lastRenderedPageBreak/>
              <w:t>Участвуют в процессе поиска информации.</w:t>
            </w:r>
          </w:p>
          <w:p w:rsidR="00355644" w:rsidRPr="005752B0" w:rsidRDefault="00355644" w:rsidP="008D1561">
            <w:pPr>
              <w:spacing w:line="240" w:lineRule="auto"/>
              <w:jc w:val="both"/>
              <w:rPr>
                <w:rFonts w:ascii="Times New Roman" w:hAnsi="Times New Roman" w:cs="Times New Roman"/>
              </w:rPr>
            </w:pPr>
            <w:r w:rsidRPr="005752B0">
              <w:rPr>
                <w:rFonts w:ascii="Times New Roman" w:hAnsi="Times New Roman" w:cs="Times New Roman"/>
              </w:rPr>
              <w:t xml:space="preserve">Оказывают помощь в выборе способов хранения и </w:t>
            </w:r>
            <w:proofErr w:type="spellStart"/>
            <w:proofErr w:type="gramStart"/>
            <w:r w:rsidRPr="005752B0">
              <w:rPr>
                <w:rFonts w:ascii="Times New Roman" w:hAnsi="Times New Roman" w:cs="Times New Roman"/>
              </w:rPr>
              <w:t>систе</w:t>
            </w:r>
            <w:r w:rsidR="005752B0" w:rsidRPr="005752B0">
              <w:rPr>
                <w:rFonts w:ascii="Times New Roman" w:hAnsi="Times New Roman" w:cs="Times New Roman"/>
              </w:rPr>
              <w:t>-</w:t>
            </w:r>
            <w:r w:rsidRPr="005752B0">
              <w:rPr>
                <w:rFonts w:ascii="Times New Roman" w:hAnsi="Times New Roman" w:cs="Times New Roman"/>
              </w:rPr>
              <w:t>матизации</w:t>
            </w:r>
            <w:proofErr w:type="spellEnd"/>
            <w:proofErr w:type="gramEnd"/>
            <w:r w:rsidRPr="005752B0">
              <w:rPr>
                <w:rFonts w:ascii="Times New Roman" w:hAnsi="Times New Roman" w:cs="Times New Roman"/>
              </w:rPr>
              <w:t xml:space="preserve"> собранной информации, в состав</w:t>
            </w:r>
            <w:r w:rsidR="005752B0" w:rsidRPr="005752B0">
              <w:rPr>
                <w:rFonts w:ascii="Times New Roman" w:hAnsi="Times New Roman" w:cs="Times New Roman"/>
              </w:rPr>
              <w:t>-</w:t>
            </w:r>
            <w:proofErr w:type="spellStart"/>
            <w:r w:rsidRPr="005752B0">
              <w:rPr>
                <w:rFonts w:ascii="Times New Roman" w:hAnsi="Times New Roman" w:cs="Times New Roman"/>
              </w:rPr>
              <w:t>лении</w:t>
            </w:r>
            <w:proofErr w:type="spellEnd"/>
            <w:r w:rsidRPr="005752B0">
              <w:rPr>
                <w:rFonts w:ascii="Times New Roman" w:hAnsi="Times New Roman" w:cs="Times New Roman"/>
              </w:rPr>
              <w:t xml:space="preserve"> плана </w:t>
            </w:r>
            <w:proofErr w:type="spellStart"/>
            <w:r w:rsidRPr="005752B0">
              <w:rPr>
                <w:rFonts w:ascii="Times New Roman" w:hAnsi="Times New Roman" w:cs="Times New Roman"/>
              </w:rPr>
              <w:t>предсто</w:t>
            </w:r>
            <w:r w:rsidR="005752B0" w:rsidRPr="005752B0">
              <w:rPr>
                <w:rFonts w:ascii="Times New Roman" w:hAnsi="Times New Roman" w:cs="Times New Roman"/>
              </w:rPr>
              <w:t>-</w:t>
            </w:r>
            <w:r w:rsidRPr="005752B0">
              <w:rPr>
                <w:rFonts w:ascii="Times New Roman" w:hAnsi="Times New Roman" w:cs="Times New Roman"/>
              </w:rPr>
              <w:t>ящей</w:t>
            </w:r>
            <w:proofErr w:type="spellEnd"/>
            <w:r w:rsidRPr="005752B0">
              <w:rPr>
                <w:rFonts w:ascii="Times New Roman" w:hAnsi="Times New Roman" w:cs="Times New Roman"/>
              </w:rPr>
              <w:t xml:space="preserve"> деятельности.</w:t>
            </w:r>
          </w:p>
        </w:tc>
      </w:tr>
      <w:tr w:rsidR="00355644" w:rsidRPr="00355644" w:rsidTr="008D1561">
        <w:trPr>
          <w:trHeight w:val="145"/>
        </w:trPr>
        <w:tc>
          <w:tcPr>
            <w:tcW w:w="2155" w:type="dxa"/>
          </w:tcPr>
          <w:p w:rsidR="00355644" w:rsidRPr="000D6500" w:rsidRDefault="00355644" w:rsidP="008D1561">
            <w:pPr>
              <w:pStyle w:val="a7"/>
              <w:ind w:left="0"/>
              <w:jc w:val="both"/>
              <w:rPr>
                <w:bCs/>
                <w:sz w:val="22"/>
                <w:szCs w:val="22"/>
              </w:rPr>
            </w:pPr>
            <w:r w:rsidRPr="000D6500">
              <w:rPr>
                <w:bCs/>
                <w:sz w:val="22"/>
                <w:szCs w:val="22"/>
              </w:rPr>
              <w:lastRenderedPageBreak/>
              <w:t>3.Осуществление деятельности по решению проблемы</w:t>
            </w:r>
          </w:p>
        </w:tc>
        <w:tc>
          <w:tcPr>
            <w:tcW w:w="2791" w:type="dxa"/>
          </w:tcPr>
          <w:p w:rsidR="00355644" w:rsidRPr="000D6500" w:rsidRDefault="00355644" w:rsidP="000D6500">
            <w:pPr>
              <w:spacing w:after="0" w:line="240" w:lineRule="auto"/>
              <w:jc w:val="both"/>
              <w:rPr>
                <w:rFonts w:ascii="Times New Roman" w:hAnsi="Times New Roman" w:cs="Times New Roman"/>
                <w:color w:val="000000"/>
              </w:rPr>
            </w:pPr>
            <w:r w:rsidRPr="000D6500">
              <w:rPr>
                <w:rFonts w:ascii="Times New Roman" w:hAnsi="Times New Roman" w:cs="Times New Roman"/>
                <w:i/>
                <w:color w:val="000000"/>
              </w:rPr>
              <w:t>Цель –</w:t>
            </w:r>
            <w:r w:rsidRPr="000D6500">
              <w:rPr>
                <w:rFonts w:ascii="Times New Roman" w:hAnsi="Times New Roman" w:cs="Times New Roman"/>
                <w:color w:val="000000"/>
              </w:rPr>
              <w:t xml:space="preserve"> разработка проекта.</w:t>
            </w:r>
          </w:p>
          <w:p w:rsidR="00355644" w:rsidRPr="000D6500" w:rsidRDefault="00355644" w:rsidP="000D6500">
            <w:pPr>
              <w:autoSpaceDE w:val="0"/>
              <w:autoSpaceDN w:val="0"/>
              <w:adjustRightInd w:val="0"/>
              <w:spacing w:after="0" w:line="240" w:lineRule="auto"/>
              <w:jc w:val="both"/>
              <w:rPr>
                <w:rFonts w:ascii="Times New Roman" w:hAnsi="Times New Roman" w:cs="Times New Roman"/>
                <w:i/>
              </w:rPr>
            </w:pPr>
            <w:r w:rsidRPr="000D6500">
              <w:rPr>
                <w:rFonts w:ascii="Times New Roman" w:hAnsi="Times New Roman" w:cs="Times New Roman"/>
                <w:i/>
              </w:rPr>
              <w:t>Задачи:</w:t>
            </w:r>
          </w:p>
          <w:p w:rsidR="00355644" w:rsidRPr="000D6500" w:rsidRDefault="00355644" w:rsidP="000D6500">
            <w:pPr>
              <w:spacing w:after="0" w:line="240" w:lineRule="auto"/>
              <w:jc w:val="both"/>
              <w:rPr>
                <w:rFonts w:ascii="Times New Roman" w:hAnsi="Times New Roman" w:cs="Times New Roman"/>
              </w:rPr>
            </w:pPr>
            <w:r w:rsidRPr="000D6500">
              <w:rPr>
                <w:rFonts w:ascii="Times New Roman" w:hAnsi="Times New Roman" w:cs="Times New Roman"/>
              </w:rPr>
              <w:t>– с</w:t>
            </w:r>
            <w:r w:rsidRPr="000D6500">
              <w:rPr>
                <w:rFonts w:ascii="Times New Roman" w:hAnsi="Times New Roman" w:cs="Times New Roman"/>
                <w:color w:val="000000"/>
              </w:rPr>
              <w:t xml:space="preserve">амостоятельная работа учащихся по своим индивидуальным или групповым задачам проекта. </w:t>
            </w:r>
          </w:p>
          <w:p w:rsidR="00355644" w:rsidRPr="000D6500" w:rsidRDefault="00355644" w:rsidP="000D650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rPr>
              <w:t>– п</w:t>
            </w:r>
            <w:r w:rsidRPr="000D6500">
              <w:rPr>
                <w:rFonts w:ascii="Times New Roman" w:hAnsi="Times New Roman" w:cs="Times New Roman"/>
                <w:color w:val="000000"/>
              </w:rPr>
              <w:t xml:space="preserve">ромежуточные обсуждения полученных данных в группах, на консультациях (на уроках и/или во внеурочное время). </w:t>
            </w:r>
          </w:p>
        </w:tc>
        <w:tc>
          <w:tcPr>
            <w:tcW w:w="3872" w:type="dxa"/>
          </w:tcPr>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Наблюдает, советует, косвенно руководит деятельностью, отвечает на вопросы учащихся.</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Контролирует соблюдение правил техники безопасности.</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Следит за соблюдением временных рамок этапов деятельности.</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Организует п</w:t>
            </w:r>
            <w:r w:rsidRPr="000D6500">
              <w:rPr>
                <w:rFonts w:ascii="Times New Roman" w:hAnsi="Times New Roman" w:cs="Times New Roman"/>
                <w:color w:val="000000"/>
              </w:rPr>
              <w:t>ромежуточные обсуждения полученных данных в группах.</w:t>
            </w:r>
          </w:p>
        </w:tc>
        <w:tc>
          <w:tcPr>
            <w:tcW w:w="3334" w:type="dxa"/>
          </w:tcPr>
          <w:p w:rsidR="00355644" w:rsidRPr="000D6500" w:rsidRDefault="00355644" w:rsidP="000D6500">
            <w:pPr>
              <w:spacing w:after="0" w:line="240" w:lineRule="auto"/>
              <w:ind w:left="74"/>
              <w:jc w:val="both"/>
              <w:rPr>
                <w:rFonts w:ascii="Times New Roman" w:hAnsi="Times New Roman" w:cs="Times New Roman"/>
              </w:rPr>
            </w:pPr>
            <w:r w:rsidRPr="000D6500">
              <w:rPr>
                <w:rFonts w:ascii="Times New Roman" w:hAnsi="Times New Roman" w:cs="Times New Roman"/>
              </w:rPr>
              <w:t>Выполняют запланированные действия, в группе или в комбинированном режиме.</w:t>
            </w:r>
          </w:p>
          <w:p w:rsidR="00355644" w:rsidRPr="000D6500" w:rsidRDefault="00355644" w:rsidP="000D6500">
            <w:pPr>
              <w:autoSpaceDE w:val="0"/>
              <w:autoSpaceDN w:val="0"/>
              <w:adjustRightInd w:val="0"/>
              <w:spacing w:after="0" w:line="240" w:lineRule="auto"/>
              <w:ind w:left="74"/>
              <w:jc w:val="both"/>
              <w:rPr>
                <w:rFonts w:ascii="Times New Roman" w:hAnsi="Times New Roman" w:cs="Times New Roman"/>
              </w:rPr>
            </w:pPr>
            <w:r w:rsidRPr="000D6500">
              <w:rPr>
                <w:rFonts w:ascii="Times New Roman" w:hAnsi="Times New Roman" w:cs="Times New Roman"/>
              </w:rPr>
              <w:t>При необходимости консультируются с учителем (экспертом).</w:t>
            </w:r>
          </w:p>
          <w:p w:rsidR="00355644" w:rsidRPr="000D6500" w:rsidRDefault="00355644" w:rsidP="000D6500">
            <w:pPr>
              <w:spacing w:after="0" w:line="240" w:lineRule="auto"/>
              <w:ind w:left="74"/>
              <w:jc w:val="both"/>
              <w:rPr>
                <w:rFonts w:ascii="Times New Roman" w:hAnsi="Times New Roman" w:cs="Times New Roman"/>
              </w:rPr>
            </w:pPr>
            <w:r w:rsidRPr="000D6500">
              <w:rPr>
                <w:rFonts w:ascii="Times New Roman" w:hAnsi="Times New Roman" w:cs="Times New Roman"/>
              </w:rPr>
              <w:t>Участвуют в  п</w:t>
            </w:r>
            <w:r w:rsidRPr="000D6500">
              <w:rPr>
                <w:rFonts w:ascii="Times New Roman" w:hAnsi="Times New Roman" w:cs="Times New Roman"/>
                <w:color w:val="000000"/>
              </w:rPr>
              <w:t>ромежуточных обсуждениях полученных данных в группах.</w:t>
            </w:r>
          </w:p>
        </w:tc>
        <w:tc>
          <w:tcPr>
            <w:tcW w:w="2903" w:type="dxa"/>
          </w:tcPr>
          <w:p w:rsidR="00355644" w:rsidRPr="000D6500" w:rsidRDefault="00355644" w:rsidP="000D6500">
            <w:pPr>
              <w:tabs>
                <w:tab w:val="num" w:pos="360"/>
              </w:tabs>
              <w:spacing w:after="0" w:line="240" w:lineRule="auto"/>
              <w:jc w:val="both"/>
              <w:rPr>
                <w:rFonts w:ascii="Times New Roman" w:hAnsi="Times New Roman" w:cs="Times New Roman"/>
              </w:rPr>
            </w:pPr>
            <w:r w:rsidRPr="000D6500">
              <w:rPr>
                <w:rFonts w:ascii="Times New Roman" w:hAnsi="Times New Roman" w:cs="Times New Roman"/>
              </w:rPr>
              <w:t>Наблюдают.</w:t>
            </w:r>
          </w:p>
          <w:p w:rsidR="00355644" w:rsidRPr="000D6500" w:rsidRDefault="00355644" w:rsidP="000D6500">
            <w:pPr>
              <w:tabs>
                <w:tab w:val="num" w:pos="360"/>
              </w:tabs>
              <w:spacing w:after="0" w:line="240" w:lineRule="auto"/>
              <w:jc w:val="both"/>
              <w:rPr>
                <w:rFonts w:ascii="Times New Roman" w:hAnsi="Times New Roman" w:cs="Times New Roman"/>
              </w:rPr>
            </w:pPr>
            <w:r w:rsidRPr="000D6500">
              <w:rPr>
                <w:rFonts w:ascii="Times New Roman" w:hAnsi="Times New Roman" w:cs="Times New Roman"/>
              </w:rPr>
              <w:t>Контролируют соблюдение правил техники безопасности.</w:t>
            </w:r>
          </w:p>
          <w:p w:rsidR="00355644" w:rsidRPr="000D6500" w:rsidRDefault="00355644" w:rsidP="000D6500">
            <w:pPr>
              <w:tabs>
                <w:tab w:val="num" w:pos="360"/>
              </w:tabs>
              <w:spacing w:after="0" w:line="240" w:lineRule="auto"/>
              <w:jc w:val="both"/>
              <w:rPr>
                <w:rFonts w:ascii="Times New Roman" w:hAnsi="Times New Roman" w:cs="Times New Roman"/>
              </w:rPr>
            </w:pPr>
            <w:r w:rsidRPr="000D6500">
              <w:rPr>
                <w:rFonts w:ascii="Times New Roman" w:hAnsi="Times New Roman" w:cs="Times New Roman"/>
              </w:rPr>
              <w:t>Следят за соблюдением временных рамок этапов деятельности.</w:t>
            </w:r>
          </w:p>
          <w:p w:rsidR="00355644" w:rsidRPr="000D6500" w:rsidRDefault="00355644" w:rsidP="000D6500">
            <w:pPr>
              <w:spacing w:after="0" w:line="240" w:lineRule="auto"/>
              <w:jc w:val="both"/>
              <w:rPr>
                <w:rFonts w:ascii="Times New Roman" w:hAnsi="Times New Roman" w:cs="Times New Roman"/>
              </w:rPr>
            </w:pPr>
            <w:r w:rsidRPr="000D6500">
              <w:rPr>
                <w:rFonts w:ascii="Times New Roman" w:hAnsi="Times New Roman" w:cs="Times New Roman"/>
              </w:rPr>
              <w:t>Оказывают помощь в сборе информации, оформлении материалов и портфолио проектной деятельности.</w:t>
            </w:r>
          </w:p>
        </w:tc>
      </w:tr>
      <w:tr w:rsidR="00355644" w:rsidRPr="00355644" w:rsidTr="008D1561">
        <w:trPr>
          <w:trHeight w:val="145"/>
        </w:trPr>
        <w:tc>
          <w:tcPr>
            <w:tcW w:w="2155" w:type="dxa"/>
          </w:tcPr>
          <w:p w:rsidR="00355644" w:rsidRPr="000D6500" w:rsidRDefault="00355644" w:rsidP="008D1561">
            <w:pPr>
              <w:pStyle w:val="a7"/>
              <w:ind w:left="0"/>
              <w:jc w:val="both"/>
              <w:rPr>
                <w:bCs/>
                <w:sz w:val="22"/>
                <w:szCs w:val="22"/>
              </w:rPr>
            </w:pPr>
            <w:r w:rsidRPr="000D6500">
              <w:rPr>
                <w:bCs/>
                <w:sz w:val="22"/>
                <w:szCs w:val="22"/>
              </w:rPr>
              <w:t>4. Оформление результатов</w:t>
            </w:r>
          </w:p>
        </w:tc>
        <w:tc>
          <w:tcPr>
            <w:tcW w:w="2791" w:type="dxa"/>
          </w:tcPr>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i/>
              </w:rPr>
              <w:t>Цель –</w:t>
            </w:r>
            <w:r w:rsidRPr="000D6500">
              <w:rPr>
                <w:rFonts w:ascii="Times New Roman" w:hAnsi="Times New Roman" w:cs="Times New Roman"/>
              </w:rPr>
              <w:t xml:space="preserve"> структурирование полученной информации и интеграции полученных знаний, умений, навыков.</w:t>
            </w:r>
          </w:p>
          <w:p w:rsidR="00355644" w:rsidRPr="000D6500" w:rsidRDefault="00355644" w:rsidP="003944F0">
            <w:pPr>
              <w:autoSpaceDE w:val="0"/>
              <w:autoSpaceDN w:val="0"/>
              <w:adjustRightInd w:val="0"/>
              <w:spacing w:after="0" w:line="240" w:lineRule="auto"/>
              <w:jc w:val="both"/>
              <w:rPr>
                <w:rFonts w:ascii="Times New Roman" w:hAnsi="Times New Roman" w:cs="Times New Roman"/>
                <w:i/>
              </w:rPr>
            </w:pPr>
            <w:r w:rsidRPr="000D6500">
              <w:rPr>
                <w:rFonts w:ascii="Times New Roman" w:hAnsi="Times New Roman" w:cs="Times New Roman"/>
                <w:i/>
              </w:rPr>
              <w:t>Задачи:</w:t>
            </w:r>
          </w:p>
          <w:p w:rsidR="00355644" w:rsidRPr="000D6500" w:rsidRDefault="00355644" w:rsidP="003944F0">
            <w:pPr>
              <w:autoSpaceDE w:val="0"/>
              <w:autoSpaceDN w:val="0"/>
              <w:adjustRightInd w:val="0"/>
              <w:spacing w:after="0" w:line="240" w:lineRule="auto"/>
              <w:jc w:val="both"/>
              <w:rPr>
                <w:rFonts w:ascii="Times New Roman" w:hAnsi="Times New Roman" w:cs="Times New Roman"/>
                <w:color w:val="000000"/>
              </w:rPr>
            </w:pPr>
            <w:r w:rsidRPr="000D6500">
              <w:rPr>
                <w:rFonts w:ascii="Times New Roman" w:hAnsi="Times New Roman" w:cs="Times New Roman"/>
              </w:rPr>
              <w:t>– анализ и синтез данных</w:t>
            </w:r>
            <w:r w:rsidRPr="000D6500">
              <w:rPr>
                <w:rFonts w:ascii="Times New Roman" w:hAnsi="Times New Roman" w:cs="Times New Roman"/>
                <w:color w:val="000000"/>
              </w:rPr>
              <w:t>;</w:t>
            </w:r>
          </w:p>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rPr>
              <w:t>– формулирование выводов.</w:t>
            </w:r>
          </w:p>
        </w:tc>
        <w:tc>
          <w:tcPr>
            <w:tcW w:w="3872" w:type="dxa"/>
          </w:tcPr>
          <w:p w:rsidR="00355644" w:rsidRPr="000D6500" w:rsidRDefault="00355644" w:rsidP="003944F0">
            <w:pPr>
              <w:autoSpaceDE w:val="0"/>
              <w:autoSpaceDN w:val="0"/>
              <w:adjustRightInd w:val="0"/>
              <w:spacing w:after="0" w:line="240" w:lineRule="auto"/>
              <w:ind w:left="74"/>
              <w:jc w:val="both"/>
              <w:rPr>
                <w:rFonts w:ascii="Times New Roman" w:hAnsi="Times New Roman" w:cs="Times New Roman"/>
              </w:rPr>
            </w:pPr>
            <w:r w:rsidRPr="000D6500">
              <w:rPr>
                <w:rFonts w:ascii="Times New Roman" w:hAnsi="Times New Roman" w:cs="Times New Roman"/>
              </w:rPr>
              <w:t>Наблюдает, советует,</w:t>
            </w:r>
          </w:p>
          <w:p w:rsidR="00355644" w:rsidRPr="000D6500" w:rsidRDefault="00355644" w:rsidP="003944F0">
            <w:pPr>
              <w:autoSpaceDE w:val="0"/>
              <w:autoSpaceDN w:val="0"/>
              <w:adjustRightInd w:val="0"/>
              <w:spacing w:after="0" w:line="240" w:lineRule="auto"/>
              <w:ind w:left="74"/>
              <w:jc w:val="both"/>
              <w:rPr>
                <w:rFonts w:ascii="Times New Roman" w:hAnsi="Times New Roman" w:cs="Times New Roman"/>
              </w:rPr>
            </w:pPr>
            <w:r w:rsidRPr="000D6500">
              <w:rPr>
                <w:rFonts w:ascii="Times New Roman" w:hAnsi="Times New Roman" w:cs="Times New Roman"/>
              </w:rPr>
              <w:t>направляет процесс оформления.</w:t>
            </w:r>
          </w:p>
          <w:p w:rsidR="00355644" w:rsidRPr="000D6500" w:rsidRDefault="00355644" w:rsidP="003944F0">
            <w:pPr>
              <w:spacing w:after="0" w:line="240" w:lineRule="auto"/>
              <w:ind w:left="74"/>
              <w:jc w:val="both"/>
              <w:rPr>
                <w:rFonts w:ascii="Times New Roman" w:hAnsi="Times New Roman" w:cs="Times New Roman"/>
                <w:bCs/>
              </w:rPr>
            </w:pPr>
            <w:r w:rsidRPr="000D6500">
              <w:rPr>
                <w:rFonts w:ascii="Times New Roman" w:hAnsi="Times New Roman" w:cs="Times New Roman"/>
              </w:rPr>
              <w:t>Помогает в обеспечении проекта</w:t>
            </w:r>
            <w:r w:rsidRPr="000D6500">
              <w:rPr>
                <w:rFonts w:ascii="Times New Roman" w:hAnsi="Times New Roman" w:cs="Times New Roman"/>
                <w:bCs/>
              </w:rPr>
              <w:t>.</w:t>
            </w:r>
          </w:p>
          <w:p w:rsidR="00355644" w:rsidRPr="000D6500" w:rsidRDefault="00355644" w:rsidP="003944F0">
            <w:pPr>
              <w:spacing w:after="0" w:line="240" w:lineRule="auto"/>
              <w:ind w:left="74"/>
              <w:jc w:val="both"/>
              <w:rPr>
                <w:rFonts w:ascii="Times New Roman" w:hAnsi="Times New Roman" w:cs="Times New Roman"/>
              </w:rPr>
            </w:pPr>
            <w:r w:rsidRPr="000D6500">
              <w:rPr>
                <w:rFonts w:ascii="Times New Roman" w:hAnsi="Times New Roman" w:cs="Times New Roman"/>
              </w:rPr>
              <w:t>Мотивирует учащихся, создает чувство успеха; подчеркивает социальную и личностную важность достигнутого.</w:t>
            </w:r>
          </w:p>
        </w:tc>
        <w:tc>
          <w:tcPr>
            <w:tcW w:w="3334" w:type="dxa"/>
          </w:tcPr>
          <w:p w:rsidR="00355644" w:rsidRPr="00150F98" w:rsidRDefault="00355644" w:rsidP="003944F0">
            <w:pPr>
              <w:autoSpaceDE w:val="0"/>
              <w:autoSpaceDN w:val="0"/>
              <w:adjustRightInd w:val="0"/>
              <w:spacing w:after="0" w:line="240" w:lineRule="auto"/>
              <w:ind w:left="74"/>
              <w:jc w:val="both"/>
              <w:rPr>
                <w:rFonts w:ascii="Times New Roman" w:hAnsi="Times New Roman" w:cs="Times New Roman"/>
              </w:rPr>
            </w:pPr>
            <w:r w:rsidRPr="00150F98">
              <w:rPr>
                <w:rFonts w:ascii="Times New Roman" w:hAnsi="Times New Roman" w:cs="Times New Roman"/>
              </w:rPr>
              <w:t>С учителем оформляют проект,</w:t>
            </w:r>
          </w:p>
          <w:p w:rsidR="00355644" w:rsidRPr="00150F98" w:rsidRDefault="00355644" w:rsidP="003944F0">
            <w:pPr>
              <w:autoSpaceDE w:val="0"/>
              <w:autoSpaceDN w:val="0"/>
              <w:adjustRightInd w:val="0"/>
              <w:spacing w:after="0" w:line="240" w:lineRule="auto"/>
              <w:ind w:left="74"/>
              <w:jc w:val="both"/>
              <w:rPr>
                <w:rFonts w:ascii="Times New Roman" w:hAnsi="Times New Roman" w:cs="Times New Roman"/>
              </w:rPr>
            </w:pPr>
            <w:r w:rsidRPr="00150F98">
              <w:rPr>
                <w:rFonts w:ascii="Times New Roman" w:hAnsi="Times New Roman" w:cs="Times New Roman"/>
              </w:rPr>
              <w:t>изготавливают продукт,</w:t>
            </w:r>
          </w:p>
          <w:p w:rsidR="00355644" w:rsidRPr="00150F98" w:rsidRDefault="00355644" w:rsidP="003944F0">
            <w:pPr>
              <w:autoSpaceDE w:val="0"/>
              <w:autoSpaceDN w:val="0"/>
              <w:adjustRightInd w:val="0"/>
              <w:spacing w:after="0" w:line="240" w:lineRule="auto"/>
              <w:ind w:left="74"/>
              <w:jc w:val="both"/>
              <w:rPr>
                <w:rFonts w:ascii="Times New Roman" w:hAnsi="Times New Roman" w:cs="Times New Roman"/>
              </w:rPr>
            </w:pPr>
            <w:r w:rsidRPr="00150F98">
              <w:rPr>
                <w:rFonts w:ascii="Times New Roman" w:hAnsi="Times New Roman" w:cs="Times New Roman"/>
              </w:rPr>
              <w:t>участвуют в коллективном анализе проекта, оценивают свою роль, анализируют выполненный проект, выясняют причины успехов, неудач.</w:t>
            </w:r>
          </w:p>
          <w:p w:rsidR="00355644" w:rsidRPr="00150F98" w:rsidRDefault="00355644" w:rsidP="003944F0">
            <w:pPr>
              <w:spacing w:after="0" w:line="240" w:lineRule="auto"/>
              <w:ind w:left="74"/>
              <w:jc w:val="both"/>
              <w:rPr>
                <w:rFonts w:ascii="Times New Roman" w:hAnsi="Times New Roman" w:cs="Times New Roman"/>
              </w:rPr>
            </w:pPr>
            <w:r w:rsidRPr="00150F98">
              <w:rPr>
                <w:rFonts w:ascii="Times New Roman" w:hAnsi="Times New Roman" w:cs="Times New Roman"/>
              </w:rPr>
              <w:t>Проводят анализ достижений поставленной цели. Делают выводы.</w:t>
            </w:r>
          </w:p>
        </w:tc>
        <w:tc>
          <w:tcPr>
            <w:tcW w:w="2903" w:type="dxa"/>
          </w:tcPr>
          <w:p w:rsidR="00355644" w:rsidRPr="00150F98" w:rsidRDefault="00355644" w:rsidP="008D1561">
            <w:pPr>
              <w:autoSpaceDE w:val="0"/>
              <w:autoSpaceDN w:val="0"/>
              <w:adjustRightInd w:val="0"/>
              <w:spacing w:line="240" w:lineRule="auto"/>
              <w:ind w:left="74"/>
              <w:jc w:val="both"/>
              <w:rPr>
                <w:rFonts w:ascii="Times New Roman" w:hAnsi="Times New Roman" w:cs="Times New Roman"/>
              </w:rPr>
            </w:pPr>
            <w:r w:rsidRPr="00150F98">
              <w:rPr>
                <w:rFonts w:ascii="Times New Roman" w:hAnsi="Times New Roman" w:cs="Times New Roman"/>
              </w:rPr>
              <w:t>Наблюдает, советует.</w:t>
            </w:r>
          </w:p>
          <w:p w:rsidR="00355644" w:rsidRPr="00150F98" w:rsidRDefault="00355644" w:rsidP="008D1561">
            <w:pPr>
              <w:spacing w:line="240" w:lineRule="auto"/>
              <w:ind w:left="74"/>
              <w:jc w:val="both"/>
              <w:rPr>
                <w:rFonts w:ascii="Times New Roman" w:hAnsi="Times New Roman" w:cs="Times New Roman"/>
                <w:bCs/>
              </w:rPr>
            </w:pPr>
            <w:r w:rsidRPr="00150F98">
              <w:rPr>
                <w:rFonts w:ascii="Times New Roman" w:hAnsi="Times New Roman" w:cs="Times New Roman"/>
              </w:rPr>
              <w:t>Помогает в обеспечении проекта</w:t>
            </w:r>
            <w:r w:rsidRPr="00150F98">
              <w:rPr>
                <w:rFonts w:ascii="Times New Roman" w:hAnsi="Times New Roman" w:cs="Times New Roman"/>
                <w:bCs/>
              </w:rPr>
              <w:t>.</w:t>
            </w:r>
          </w:p>
          <w:p w:rsidR="00355644" w:rsidRPr="00150F98" w:rsidRDefault="00355644" w:rsidP="008D1561">
            <w:pPr>
              <w:autoSpaceDE w:val="0"/>
              <w:autoSpaceDN w:val="0"/>
              <w:adjustRightInd w:val="0"/>
              <w:spacing w:line="240" w:lineRule="auto"/>
              <w:ind w:left="74"/>
              <w:jc w:val="both"/>
              <w:rPr>
                <w:rFonts w:ascii="Times New Roman" w:hAnsi="Times New Roman" w:cs="Times New Roman"/>
              </w:rPr>
            </w:pPr>
            <w:r w:rsidRPr="00150F98">
              <w:rPr>
                <w:rFonts w:ascii="Times New Roman" w:hAnsi="Times New Roman" w:cs="Times New Roman"/>
              </w:rPr>
              <w:t>Мотивирует учащихся, создает чувство успеха.</w:t>
            </w:r>
          </w:p>
        </w:tc>
      </w:tr>
      <w:tr w:rsidR="00355644" w:rsidRPr="00355644" w:rsidTr="008D1561">
        <w:trPr>
          <w:trHeight w:val="699"/>
        </w:trPr>
        <w:tc>
          <w:tcPr>
            <w:tcW w:w="2155" w:type="dxa"/>
          </w:tcPr>
          <w:p w:rsidR="00355644" w:rsidRPr="000D6500" w:rsidRDefault="00355644" w:rsidP="008D1561">
            <w:pPr>
              <w:pStyle w:val="a7"/>
              <w:ind w:left="0"/>
              <w:jc w:val="both"/>
              <w:rPr>
                <w:bCs/>
                <w:sz w:val="22"/>
                <w:szCs w:val="22"/>
              </w:rPr>
            </w:pPr>
            <w:r w:rsidRPr="000D6500">
              <w:rPr>
                <w:bCs/>
                <w:sz w:val="22"/>
                <w:szCs w:val="22"/>
              </w:rPr>
              <w:t>5. Презентация результатов</w:t>
            </w:r>
          </w:p>
        </w:tc>
        <w:tc>
          <w:tcPr>
            <w:tcW w:w="2791" w:type="dxa"/>
          </w:tcPr>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i/>
              </w:rPr>
              <w:t>Цель –</w:t>
            </w:r>
            <w:r w:rsidRPr="000D6500">
              <w:rPr>
                <w:rFonts w:ascii="Times New Roman" w:hAnsi="Times New Roman" w:cs="Times New Roman"/>
              </w:rPr>
              <w:t xml:space="preserve"> демонстрация материалов, представление результатов.</w:t>
            </w:r>
          </w:p>
          <w:p w:rsidR="00355644" w:rsidRPr="000D6500" w:rsidRDefault="00355644" w:rsidP="003944F0">
            <w:pPr>
              <w:autoSpaceDE w:val="0"/>
              <w:autoSpaceDN w:val="0"/>
              <w:adjustRightInd w:val="0"/>
              <w:spacing w:after="0" w:line="240" w:lineRule="auto"/>
              <w:jc w:val="both"/>
              <w:rPr>
                <w:rFonts w:ascii="Times New Roman" w:hAnsi="Times New Roman" w:cs="Times New Roman"/>
                <w:i/>
              </w:rPr>
            </w:pPr>
            <w:r w:rsidRPr="000D6500">
              <w:rPr>
                <w:rFonts w:ascii="Times New Roman" w:hAnsi="Times New Roman" w:cs="Times New Roman"/>
                <w:i/>
              </w:rPr>
              <w:t>Задачи:</w:t>
            </w:r>
          </w:p>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rPr>
              <w:lastRenderedPageBreak/>
              <w:t>– подготовка презентационных материалов;</w:t>
            </w:r>
          </w:p>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rPr>
              <w:t>– подготовка публичного выступления;</w:t>
            </w:r>
          </w:p>
          <w:p w:rsidR="00355644" w:rsidRPr="000D6500" w:rsidRDefault="00355644" w:rsidP="003944F0">
            <w:pPr>
              <w:autoSpaceDE w:val="0"/>
              <w:autoSpaceDN w:val="0"/>
              <w:adjustRightInd w:val="0"/>
              <w:spacing w:after="0" w:line="240" w:lineRule="auto"/>
              <w:jc w:val="both"/>
              <w:rPr>
                <w:rFonts w:ascii="Times New Roman" w:hAnsi="Times New Roman" w:cs="Times New Roman"/>
              </w:rPr>
            </w:pPr>
            <w:r w:rsidRPr="000D6500">
              <w:rPr>
                <w:rFonts w:ascii="Times New Roman" w:hAnsi="Times New Roman" w:cs="Times New Roman"/>
              </w:rPr>
              <w:t>– презентация проекта.</w:t>
            </w:r>
          </w:p>
        </w:tc>
        <w:tc>
          <w:tcPr>
            <w:tcW w:w="3872" w:type="dxa"/>
          </w:tcPr>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lastRenderedPageBreak/>
              <w:t>Организует презентацию.</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Продумывает и реализует взаимодействие с родителями.</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 xml:space="preserve">консультирует учащихся по вопросам </w:t>
            </w:r>
            <w:r w:rsidRPr="000D6500">
              <w:rPr>
                <w:rFonts w:ascii="Times New Roman" w:hAnsi="Times New Roman" w:cs="Times New Roman"/>
              </w:rPr>
              <w:lastRenderedPageBreak/>
              <w:t>подготовки презентации и оформления портфолио.</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Репетирует с учениками предстоящую презентацию.</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Выступает в качестве эксперта.</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 xml:space="preserve">Принимает отчет: </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 xml:space="preserve">•  обобщает и резюмирует полученные результаты; </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 xml:space="preserve">•  подводит итоги обучения; </w:t>
            </w:r>
          </w:p>
          <w:p w:rsidR="00355644" w:rsidRPr="000D6500" w:rsidRDefault="00355644" w:rsidP="008D1561">
            <w:pPr>
              <w:spacing w:after="0" w:line="240" w:lineRule="auto"/>
              <w:ind w:left="74"/>
              <w:jc w:val="both"/>
              <w:rPr>
                <w:rFonts w:ascii="Times New Roman" w:hAnsi="Times New Roman" w:cs="Times New Roman"/>
              </w:rPr>
            </w:pPr>
            <w:r w:rsidRPr="000D6500">
              <w:rPr>
                <w:rFonts w:ascii="Times New Roman" w:hAnsi="Times New Roman" w:cs="Times New Roman"/>
              </w:rPr>
              <w:t xml:space="preserve">•  оценивает умения: общаться, слушать, обосновывать свое мнение, толерантность и др.; </w:t>
            </w:r>
          </w:p>
          <w:p w:rsidR="00355644" w:rsidRPr="000D6500" w:rsidRDefault="00355644" w:rsidP="008D1561">
            <w:pPr>
              <w:spacing w:after="0" w:line="240" w:lineRule="auto"/>
              <w:ind w:left="-7"/>
              <w:jc w:val="both"/>
              <w:rPr>
                <w:rFonts w:ascii="Times New Roman" w:hAnsi="Times New Roman" w:cs="Times New Roman"/>
              </w:rPr>
            </w:pPr>
            <w:r w:rsidRPr="000D6500">
              <w:rPr>
                <w:rFonts w:ascii="Times New Roman" w:hAnsi="Times New Roman" w:cs="Times New Roman"/>
              </w:rPr>
              <w:t>•  акцентирует внимание на воспитательном моменте: умении работать в группе на общий результат и др.</w:t>
            </w:r>
          </w:p>
        </w:tc>
        <w:tc>
          <w:tcPr>
            <w:tcW w:w="3334" w:type="dxa"/>
          </w:tcPr>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lastRenderedPageBreak/>
              <w:t>Выбирают форму презентации.</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t>Готовят презентацию.</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t>Продолжают оформлять портфолио.</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lastRenderedPageBreak/>
              <w:t>При необходимости консультируются с учителем (экспертом).</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t xml:space="preserve">Осуществляют защиту проекта. </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t>Отвечают на вопросы слушателей.</w:t>
            </w:r>
          </w:p>
          <w:p w:rsidR="00355644" w:rsidRPr="00150F98" w:rsidRDefault="00355644" w:rsidP="003944F0">
            <w:pPr>
              <w:spacing w:after="0" w:line="240" w:lineRule="auto"/>
              <w:jc w:val="both"/>
              <w:rPr>
                <w:rFonts w:ascii="Times New Roman" w:hAnsi="Times New Roman" w:cs="Times New Roman"/>
              </w:rPr>
            </w:pPr>
            <w:r w:rsidRPr="00150F98">
              <w:rPr>
                <w:rFonts w:ascii="Times New Roman" w:hAnsi="Times New Roman" w:cs="Times New Roman"/>
              </w:rPr>
              <w:t xml:space="preserve">Демонстрируют: </w:t>
            </w:r>
          </w:p>
          <w:p w:rsidR="00355644" w:rsidRPr="00150F98" w:rsidRDefault="00355644" w:rsidP="003944F0">
            <w:pPr>
              <w:spacing w:after="0" w:line="240" w:lineRule="auto"/>
              <w:jc w:val="both"/>
              <w:rPr>
                <w:rFonts w:ascii="Times New Roman" w:hAnsi="Times New Roman" w:cs="Times New Roman"/>
              </w:rPr>
            </w:pPr>
            <w:r w:rsidRPr="00150F98">
              <w:rPr>
                <w:rFonts w:ascii="Times New Roman" w:hAnsi="Times New Roman" w:cs="Times New Roman"/>
              </w:rPr>
              <w:t>•  понимание проблемы, цели и задач;</w:t>
            </w:r>
          </w:p>
          <w:p w:rsidR="00355644" w:rsidRPr="00150F98" w:rsidRDefault="00355644" w:rsidP="003944F0">
            <w:pPr>
              <w:spacing w:after="0" w:line="240" w:lineRule="auto"/>
              <w:jc w:val="both"/>
              <w:rPr>
                <w:rFonts w:ascii="Times New Roman" w:hAnsi="Times New Roman" w:cs="Times New Roman"/>
              </w:rPr>
            </w:pPr>
            <w:r w:rsidRPr="00150F98">
              <w:rPr>
                <w:rFonts w:ascii="Times New Roman" w:hAnsi="Times New Roman" w:cs="Times New Roman"/>
              </w:rPr>
              <w:t xml:space="preserve">выполненную  работу; </w:t>
            </w:r>
          </w:p>
          <w:p w:rsidR="00355644" w:rsidRPr="00150F98" w:rsidRDefault="00355644" w:rsidP="003944F0">
            <w:pPr>
              <w:spacing w:after="0" w:line="240" w:lineRule="auto"/>
              <w:jc w:val="both"/>
              <w:rPr>
                <w:rFonts w:ascii="Times New Roman" w:hAnsi="Times New Roman" w:cs="Times New Roman"/>
              </w:rPr>
            </w:pPr>
            <w:r w:rsidRPr="00150F98">
              <w:rPr>
                <w:rFonts w:ascii="Times New Roman" w:hAnsi="Times New Roman" w:cs="Times New Roman"/>
              </w:rPr>
              <w:t xml:space="preserve">•  найденный способ решения проблемы; </w:t>
            </w:r>
          </w:p>
          <w:p w:rsidR="00355644" w:rsidRPr="00150F98" w:rsidRDefault="00355644" w:rsidP="003944F0">
            <w:pPr>
              <w:spacing w:after="0" w:line="240" w:lineRule="auto"/>
              <w:ind w:left="-7"/>
              <w:jc w:val="both"/>
              <w:rPr>
                <w:rFonts w:ascii="Times New Roman" w:hAnsi="Times New Roman" w:cs="Times New Roman"/>
              </w:rPr>
            </w:pPr>
            <w:r w:rsidRPr="00150F98">
              <w:rPr>
                <w:rFonts w:ascii="Times New Roman" w:hAnsi="Times New Roman" w:cs="Times New Roman"/>
              </w:rPr>
              <w:t>•  рефлексию деятельности и результата.</w:t>
            </w:r>
          </w:p>
        </w:tc>
        <w:tc>
          <w:tcPr>
            <w:tcW w:w="2903" w:type="dxa"/>
          </w:tcPr>
          <w:p w:rsidR="00355644" w:rsidRPr="00150F98" w:rsidRDefault="00355644" w:rsidP="008D1561">
            <w:pPr>
              <w:tabs>
                <w:tab w:val="left" w:pos="95"/>
              </w:tabs>
              <w:spacing w:line="240" w:lineRule="auto"/>
              <w:jc w:val="both"/>
              <w:rPr>
                <w:rFonts w:ascii="Times New Roman" w:hAnsi="Times New Roman" w:cs="Times New Roman"/>
              </w:rPr>
            </w:pPr>
            <w:r w:rsidRPr="00150F98">
              <w:rPr>
                <w:rFonts w:ascii="Times New Roman" w:hAnsi="Times New Roman" w:cs="Times New Roman"/>
              </w:rPr>
              <w:lastRenderedPageBreak/>
              <w:t>Консультируют в выборе формы презентации.</w:t>
            </w:r>
          </w:p>
          <w:p w:rsidR="00355644" w:rsidRPr="00150F98" w:rsidRDefault="00355644" w:rsidP="008D1561">
            <w:pPr>
              <w:tabs>
                <w:tab w:val="left" w:pos="95"/>
              </w:tabs>
              <w:spacing w:line="240" w:lineRule="auto"/>
              <w:jc w:val="both"/>
              <w:rPr>
                <w:rFonts w:ascii="Times New Roman" w:hAnsi="Times New Roman" w:cs="Times New Roman"/>
              </w:rPr>
            </w:pPr>
            <w:r w:rsidRPr="00150F98">
              <w:rPr>
                <w:rFonts w:ascii="Times New Roman" w:hAnsi="Times New Roman" w:cs="Times New Roman"/>
              </w:rPr>
              <w:t xml:space="preserve">Оказывают помощь в </w:t>
            </w:r>
            <w:r w:rsidRPr="00150F98">
              <w:rPr>
                <w:rFonts w:ascii="Times New Roman" w:hAnsi="Times New Roman" w:cs="Times New Roman"/>
              </w:rPr>
              <w:lastRenderedPageBreak/>
              <w:t>подготовке презентации.</w:t>
            </w:r>
          </w:p>
          <w:p w:rsidR="00355644" w:rsidRPr="00150F98" w:rsidRDefault="00355644" w:rsidP="008D1561">
            <w:pPr>
              <w:spacing w:line="240" w:lineRule="auto"/>
              <w:jc w:val="both"/>
              <w:rPr>
                <w:rFonts w:ascii="Times New Roman" w:hAnsi="Times New Roman" w:cs="Times New Roman"/>
              </w:rPr>
            </w:pPr>
            <w:r w:rsidRPr="00150F98">
              <w:rPr>
                <w:rFonts w:ascii="Times New Roman" w:hAnsi="Times New Roman" w:cs="Times New Roman"/>
              </w:rPr>
              <w:t>Выступают в качестве эксперта.</w:t>
            </w: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p w:rsidR="00355644" w:rsidRPr="00150F98" w:rsidRDefault="00355644" w:rsidP="008D1561">
            <w:pPr>
              <w:spacing w:line="240" w:lineRule="auto"/>
              <w:jc w:val="both"/>
              <w:rPr>
                <w:rFonts w:ascii="Times New Roman" w:hAnsi="Times New Roman" w:cs="Times New Roman"/>
              </w:rPr>
            </w:pPr>
          </w:p>
        </w:tc>
      </w:tr>
      <w:tr w:rsidR="00355644" w:rsidRPr="00355644" w:rsidTr="008D1561">
        <w:trPr>
          <w:cantSplit/>
          <w:trHeight w:val="3156"/>
        </w:trPr>
        <w:tc>
          <w:tcPr>
            <w:tcW w:w="2155" w:type="dxa"/>
          </w:tcPr>
          <w:p w:rsidR="00355644" w:rsidRPr="000D6500" w:rsidRDefault="00355644" w:rsidP="008D1561">
            <w:pPr>
              <w:spacing w:line="240" w:lineRule="auto"/>
              <w:jc w:val="both"/>
              <w:rPr>
                <w:rFonts w:ascii="Times New Roman" w:hAnsi="Times New Roman" w:cs="Times New Roman"/>
                <w:bCs/>
              </w:rPr>
            </w:pPr>
            <w:r w:rsidRPr="000D6500">
              <w:rPr>
                <w:rFonts w:ascii="Times New Roman" w:hAnsi="Times New Roman" w:cs="Times New Roman"/>
                <w:bCs/>
              </w:rPr>
              <w:lastRenderedPageBreak/>
              <w:t>6.</w:t>
            </w:r>
            <w:r w:rsidRPr="000D6500">
              <w:rPr>
                <w:rFonts w:ascii="Times New Roman" w:hAnsi="Times New Roman" w:cs="Times New Roman"/>
              </w:rPr>
              <w:t>Оценка результатов и процесса проектной деятельности</w:t>
            </w:r>
          </w:p>
        </w:tc>
        <w:tc>
          <w:tcPr>
            <w:tcW w:w="2791" w:type="dxa"/>
          </w:tcPr>
          <w:p w:rsidR="00355644" w:rsidRPr="000D6500" w:rsidRDefault="00355644" w:rsidP="008D1561">
            <w:pPr>
              <w:spacing w:after="0" w:line="240" w:lineRule="auto"/>
              <w:jc w:val="both"/>
              <w:rPr>
                <w:rFonts w:ascii="Times New Roman" w:hAnsi="Times New Roman" w:cs="Times New Roman"/>
              </w:rPr>
            </w:pPr>
            <w:r w:rsidRPr="000D6500">
              <w:rPr>
                <w:rFonts w:ascii="Times New Roman" w:hAnsi="Times New Roman" w:cs="Times New Roman"/>
                <w:i/>
              </w:rPr>
              <w:t xml:space="preserve">Цель </w:t>
            </w:r>
            <w:r w:rsidRPr="000D6500">
              <w:rPr>
                <w:rFonts w:ascii="Times New Roman" w:hAnsi="Times New Roman" w:cs="Times New Roman"/>
              </w:rPr>
              <w:t>– оценка результатов и процесса проектной деятельности.</w:t>
            </w:r>
          </w:p>
          <w:p w:rsidR="00355644" w:rsidRPr="000D6500" w:rsidRDefault="00355644" w:rsidP="008D1561">
            <w:pPr>
              <w:spacing w:after="0" w:line="240" w:lineRule="auto"/>
              <w:jc w:val="both"/>
              <w:rPr>
                <w:rFonts w:ascii="Times New Roman" w:hAnsi="Times New Roman" w:cs="Times New Roman"/>
                <w:i/>
              </w:rPr>
            </w:pPr>
            <w:r w:rsidRPr="000D6500">
              <w:rPr>
                <w:rFonts w:ascii="Times New Roman" w:hAnsi="Times New Roman" w:cs="Times New Roman"/>
                <w:i/>
              </w:rPr>
              <w:t>Задачи:</w:t>
            </w:r>
          </w:p>
          <w:p w:rsidR="00355644" w:rsidRPr="000D6500" w:rsidRDefault="00355644" w:rsidP="008D1561">
            <w:pPr>
              <w:spacing w:after="0" w:line="240" w:lineRule="auto"/>
              <w:jc w:val="both"/>
              <w:rPr>
                <w:rFonts w:ascii="Times New Roman" w:hAnsi="Times New Roman" w:cs="Times New Roman"/>
              </w:rPr>
            </w:pPr>
            <w:r w:rsidRPr="000D6500">
              <w:rPr>
                <w:rFonts w:ascii="Times New Roman" w:hAnsi="Times New Roman" w:cs="Times New Roman"/>
              </w:rPr>
              <w:t xml:space="preserve">– коллективное обсуждение результатов проекта; </w:t>
            </w:r>
          </w:p>
          <w:p w:rsidR="00355644" w:rsidRPr="000D6500" w:rsidRDefault="00355644" w:rsidP="008D1561">
            <w:pPr>
              <w:spacing w:after="0" w:line="240" w:lineRule="auto"/>
              <w:jc w:val="both"/>
              <w:rPr>
                <w:rFonts w:ascii="Times New Roman" w:hAnsi="Times New Roman" w:cs="Times New Roman"/>
              </w:rPr>
            </w:pPr>
            <w:r w:rsidRPr="000D6500">
              <w:rPr>
                <w:rFonts w:ascii="Times New Roman" w:hAnsi="Times New Roman" w:cs="Times New Roman"/>
              </w:rPr>
              <w:t>– самоанализ проектной деятельности.</w:t>
            </w:r>
          </w:p>
        </w:tc>
        <w:tc>
          <w:tcPr>
            <w:tcW w:w="3872" w:type="dxa"/>
          </w:tcPr>
          <w:p w:rsidR="00355644" w:rsidRPr="000D6500" w:rsidRDefault="00355644" w:rsidP="008D1561">
            <w:pPr>
              <w:spacing w:line="240" w:lineRule="auto"/>
              <w:jc w:val="both"/>
              <w:rPr>
                <w:rFonts w:ascii="Times New Roman" w:hAnsi="Times New Roman" w:cs="Times New Roman"/>
              </w:rPr>
            </w:pPr>
            <w:r w:rsidRPr="000D6500">
              <w:rPr>
                <w:rFonts w:ascii="Times New Roman" w:hAnsi="Times New Roman" w:cs="Times New Roman"/>
              </w:rPr>
              <w:t xml:space="preserve">Оценивает усилия учащихся, креативность, использование источников, неиспользованные возможности, потенциал продолжения, качество отчета, мотивирует учащихся. </w:t>
            </w:r>
          </w:p>
          <w:p w:rsidR="00355644" w:rsidRPr="000D6500" w:rsidRDefault="00355644" w:rsidP="008D1561">
            <w:pPr>
              <w:spacing w:line="240" w:lineRule="auto"/>
              <w:jc w:val="both"/>
              <w:rPr>
                <w:rFonts w:ascii="Times New Roman" w:hAnsi="Times New Roman" w:cs="Times New Roman"/>
                <w:highlight w:val="yellow"/>
              </w:rPr>
            </w:pPr>
            <w:r w:rsidRPr="000D6500">
              <w:rPr>
                <w:rFonts w:ascii="Times New Roman" w:hAnsi="Times New Roman" w:cs="Times New Roman"/>
              </w:rPr>
              <w:t>Наблюдает, направляет процесс.</w:t>
            </w:r>
          </w:p>
        </w:tc>
        <w:tc>
          <w:tcPr>
            <w:tcW w:w="3334" w:type="dxa"/>
          </w:tcPr>
          <w:p w:rsidR="00355644" w:rsidRPr="00150F98" w:rsidRDefault="00355644" w:rsidP="008D1561">
            <w:pPr>
              <w:spacing w:line="240" w:lineRule="auto"/>
              <w:jc w:val="both"/>
              <w:rPr>
                <w:rFonts w:ascii="Times New Roman" w:hAnsi="Times New Roman" w:cs="Times New Roman"/>
              </w:rPr>
            </w:pPr>
            <w:r w:rsidRPr="00150F98">
              <w:rPr>
                <w:rFonts w:ascii="Times New Roman" w:hAnsi="Times New Roman" w:cs="Times New Roman"/>
              </w:rPr>
              <w:t>Осуществляют оценивание деятельности и ее результативности в ходе:</w:t>
            </w:r>
          </w:p>
          <w:p w:rsidR="00355644" w:rsidRPr="00150F98" w:rsidRDefault="00355644" w:rsidP="008D1561">
            <w:pPr>
              <w:spacing w:line="240" w:lineRule="auto"/>
              <w:jc w:val="both"/>
              <w:rPr>
                <w:rFonts w:ascii="Times New Roman" w:hAnsi="Times New Roman" w:cs="Times New Roman"/>
              </w:rPr>
            </w:pPr>
            <w:r w:rsidRPr="00150F98">
              <w:rPr>
                <w:rFonts w:ascii="Times New Roman" w:hAnsi="Times New Roman" w:cs="Times New Roman"/>
              </w:rPr>
              <w:t>• коллективного обсуждения;</w:t>
            </w:r>
          </w:p>
          <w:p w:rsidR="00355644" w:rsidRPr="00150F98" w:rsidRDefault="00355644" w:rsidP="008D1561">
            <w:pPr>
              <w:spacing w:line="240" w:lineRule="auto"/>
              <w:jc w:val="both"/>
              <w:rPr>
                <w:rFonts w:ascii="Times New Roman" w:hAnsi="Times New Roman" w:cs="Times New Roman"/>
                <w:highlight w:val="yellow"/>
              </w:rPr>
            </w:pPr>
            <w:r w:rsidRPr="00150F98">
              <w:rPr>
                <w:rFonts w:ascii="Times New Roman" w:hAnsi="Times New Roman" w:cs="Times New Roman"/>
              </w:rPr>
              <w:t>• самоанализа.</w:t>
            </w:r>
          </w:p>
        </w:tc>
        <w:tc>
          <w:tcPr>
            <w:tcW w:w="2903" w:type="dxa"/>
          </w:tcPr>
          <w:p w:rsidR="00355644" w:rsidRPr="00150F98" w:rsidRDefault="00355644" w:rsidP="008D1561">
            <w:pPr>
              <w:spacing w:line="240" w:lineRule="auto"/>
              <w:jc w:val="both"/>
              <w:rPr>
                <w:rFonts w:ascii="Times New Roman" w:hAnsi="Times New Roman" w:cs="Times New Roman"/>
              </w:rPr>
            </w:pPr>
            <w:r w:rsidRPr="00150F98">
              <w:rPr>
                <w:rFonts w:ascii="Times New Roman" w:hAnsi="Times New Roman" w:cs="Times New Roman"/>
              </w:rPr>
              <w:t>Консультируют в оформлении отчета.</w:t>
            </w:r>
          </w:p>
        </w:tc>
      </w:tr>
    </w:tbl>
    <w:p w:rsidR="00355644" w:rsidRPr="00355644" w:rsidRDefault="00355644" w:rsidP="00355644">
      <w:pPr>
        <w:pStyle w:val="1"/>
        <w:jc w:val="both"/>
        <w:rPr>
          <w:rFonts w:ascii="Times New Roman" w:hAnsi="Times New Roman" w:cs="Times New Roman"/>
          <w:b w:val="0"/>
          <w:i/>
          <w:sz w:val="26"/>
          <w:szCs w:val="26"/>
        </w:rPr>
        <w:sectPr w:rsidR="00355644" w:rsidRPr="00355644" w:rsidSect="000D06B0">
          <w:pgSz w:w="16838" w:h="11906" w:orient="landscape"/>
          <w:pgMar w:top="851" w:right="1134" w:bottom="1701" w:left="1134" w:header="709" w:footer="709" w:gutter="0"/>
          <w:cols w:space="708"/>
          <w:docGrid w:linePitch="360"/>
        </w:sectPr>
      </w:pPr>
    </w:p>
    <w:p w:rsidR="00B16335" w:rsidRDefault="00B16335" w:rsidP="005F29AA">
      <w:pPr>
        <w:pStyle w:val="c4"/>
        <w:shd w:val="clear" w:color="auto" w:fill="FFFFFF"/>
        <w:spacing w:before="0" w:beforeAutospacing="0" w:after="0" w:afterAutospacing="0"/>
        <w:jc w:val="both"/>
      </w:pPr>
    </w:p>
    <w:sectPr w:rsidR="00B163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9AA" w:rsidRDefault="005F29AA" w:rsidP="005F29AA">
      <w:pPr>
        <w:spacing w:after="0" w:line="240" w:lineRule="auto"/>
      </w:pPr>
      <w:r>
        <w:separator/>
      </w:r>
    </w:p>
  </w:endnote>
  <w:endnote w:type="continuationSeparator" w:id="0">
    <w:p w:rsidR="005F29AA" w:rsidRDefault="005F29AA" w:rsidP="005F2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9AA" w:rsidRDefault="005F29AA" w:rsidP="005F29AA">
      <w:pPr>
        <w:spacing w:after="0" w:line="240" w:lineRule="auto"/>
      </w:pPr>
      <w:r>
        <w:separator/>
      </w:r>
    </w:p>
  </w:footnote>
  <w:footnote w:type="continuationSeparator" w:id="0">
    <w:p w:rsidR="005F29AA" w:rsidRDefault="005F29AA" w:rsidP="005F29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822770"/>
      <w:docPartObj>
        <w:docPartGallery w:val="Page Numbers (Top of Page)"/>
        <w:docPartUnique/>
      </w:docPartObj>
    </w:sdtPr>
    <w:sdtEndPr/>
    <w:sdtContent>
      <w:p w:rsidR="005F29AA" w:rsidRDefault="005F29AA">
        <w:pPr>
          <w:pStyle w:val="aa"/>
          <w:jc w:val="right"/>
        </w:pPr>
        <w:r>
          <w:fldChar w:fldCharType="begin"/>
        </w:r>
        <w:r>
          <w:instrText>PAGE   \* MERGEFORMAT</w:instrText>
        </w:r>
        <w:r>
          <w:fldChar w:fldCharType="separate"/>
        </w:r>
        <w:r w:rsidR="00F13E22">
          <w:rPr>
            <w:noProof/>
          </w:rPr>
          <w:t>5</w:t>
        </w:r>
        <w:r>
          <w:fldChar w:fldCharType="end"/>
        </w:r>
      </w:p>
    </w:sdtContent>
  </w:sdt>
  <w:p w:rsidR="005F29AA" w:rsidRDefault="005F29A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CBE"/>
    <w:multiLevelType w:val="hybridMultilevel"/>
    <w:tmpl w:val="A872884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3E405D81"/>
    <w:multiLevelType w:val="multilevel"/>
    <w:tmpl w:val="97B6B3BC"/>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810"/>
        </w:tabs>
        <w:ind w:left="810" w:hanging="72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1350"/>
        </w:tabs>
        <w:ind w:left="1350" w:hanging="1080"/>
      </w:pPr>
      <w:rPr>
        <w:rFonts w:hint="default"/>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90"/>
        </w:tabs>
        <w:ind w:left="1890" w:hanging="1440"/>
      </w:pPr>
      <w:rPr>
        <w:rFonts w:hint="default"/>
      </w:rPr>
    </w:lvl>
    <w:lvl w:ilvl="6">
      <w:start w:val="1"/>
      <w:numFmt w:val="decimal"/>
      <w:lvlText w:val="%1.%2.%3.%4.%5.%6.%7"/>
      <w:lvlJc w:val="left"/>
      <w:pPr>
        <w:tabs>
          <w:tab w:val="num" w:pos="2340"/>
        </w:tabs>
        <w:ind w:left="2340" w:hanging="1800"/>
      </w:pPr>
      <w:rPr>
        <w:rFonts w:hint="default"/>
      </w:rPr>
    </w:lvl>
    <w:lvl w:ilvl="7">
      <w:start w:val="1"/>
      <w:numFmt w:val="decimal"/>
      <w:lvlText w:val="%1.%2.%3.%4.%5.%6.%7.%8"/>
      <w:lvlJc w:val="left"/>
      <w:pPr>
        <w:tabs>
          <w:tab w:val="num" w:pos="2790"/>
        </w:tabs>
        <w:ind w:left="2790" w:hanging="2160"/>
      </w:pPr>
      <w:rPr>
        <w:rFonts w:hint="default"/>
      </w:rPr>
    </w:lvl>
    <w:lvl w:ilvl="8">
      <w:start w:val="1"/>
      <w:numFmt w:val="decimal"/>
      <w:lvlText w:val="%1.%2.%3.%4.%5.%6.%7.%8.%9"/>
      <w:lvlJc w:val="left"/>
      <w:pPr>
        <w:tabs>
          <w:tab w:val="num" w:pos="2880"/>
        </w:tabs>
        <w:ind w:left="2880" w:hanging="2160"/>
      </w:pPr>
      <w:rPr>
        <w:rFonts w:hint="default"/>
      </w:rPr>
    </w:lvl>
  </w:abstractNum>
  <w:abstractNum w:abstractNumId="2">
    <w:nsid w:val="500E64BF"/>
    <w:multiLevelType w:val="hybridMultilevel"/>
    <w:tmpl w:val="83B8B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0EA6429"/>
    <w:multiLevelType w:val="hybridMultilevel"/>
    <w:tmpl w:val="C9CAE1D0"/>
    <w:lvl w:ilvl="0" w:tplc="EA08DD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DC63236"/>
    <w:multiLevelType w:val="multilevel"/>
    <w:tmpl w:val="C4105102"/>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3C37928"/>
    <w:multiLevelType w:val="hybridMultilevel"/>
    <w:tmpl w:val="A7BEA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D6C"/>
    <w:rsid w:val="00002ED1"/>
    <w:rsid w:val="00055943"/>
    <w:rsid w:val="000733EA"/>
    <w:rsid w:val="00086B8D"/>
    <w:rsid w:val="000D6500"/>
    <w:rsid w:val="00150F98"/>
    <w:rsid w:val="00161B66"/>
    <w:rsid w:val="001A3C40"/>
    <w:rsid w:val="001F0125"/>
    <w:rsid w:val="00355644"/>
    <w:rsid w:val="003944F0"/>
    <w:rsid w:val="0040234C"/>
    <w:rsid w:val="00460D14"/>
    <w:rsid w:val="005752B0"/>
    <w:rsid w:val="005B45A1"/>
    <w:rsid w:val="005F29AA"/>
    <w:rsid w:val="00602C60"/>
    <w:rsid w:val="00623A8D"/>
    <w:rsid w:val="006C4F40"/>
    <w:rsid w:val="00790BF6"/>
    <w:rsid w:val="007F67C9"/>
    <w:rsid w:val="00840EBC"/>
    <w:rsid w:val="008860E8"/>
    <w:rsid w:val="008D1561"/>
    <w:rsid w:val="008E6EA8"/>
    <w:rsid w:val="008F31E3"/>
    <w:rsid w:val="00A33DDE"/>
    <w:rsid w:val="00AF2947"/>
    <w:rsid w:val="00B16335"/>
    <w:rsid w:val="00B319EA"/>
    <w:rsid w:val="00B35A7C"/>
    <w:rsid w:val="00B370AA"/>
    <w:rsid w:val="00BE598D"/>
    <w:rsid w:val="00C60D6C"/>
    <w:rsid w:val="00C85F98"/>
    <w:rsid w:val="00CB1A18"/>
    <w:rsid w:val="00D234E5"/>
    <w:rsid w:val="00D742BD"/>
    <w:rsid w:val="00DF16D9"/>
    <w:rsid w:val="00E6064D"/>
    <w:rsid w:val="00E829C3"/>
    <w:rsid w:val="00E9100B"/>
    <w:rsid w:val="00ED3A0C"/>
    <w:rsid w:val="00F13E22"/>
    <w:rsid w:val="00F219C9"/>
    <w:rsid w:val="00F408C0"/>
    <w:rsid w:val="00FE4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5564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163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55644"/>
    <w:rPr>
      <w:rFonts w:ascii="Arial" w:eastAsia="Times New Roman" w:hAnsi="Arial" w:cs="Arial"/>
      <w:b/>
      <w:bCs/>
      <w:kern w:val="32"/>
      <w:sz w:val="32"/>
      <w:szCs w:val="32"/>
      <w:lang w:eastAsia="ru-RU"/>
    </w:rPr>
  </w:style>
  <w:style w:type="paragraph" w:styleId="a4">
    <w:name w:val="Body Text Indent"/>
    <w:basedOn w:val="a"/>
    <w:link w:val="a5"/>
    <w:rsid w:val="00355644"/>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355644"/>
    <w:rPr>
      <w:rFonts w:ascii="Times New Roman" w:eastAsia="Times New Roman" w:hAnsi="Times New Roman" w:cs="Times New Roman"/>
      <w:sz w:val="24"/>
      <w:szCs w:val="24"/>
      <w:lang w:eastAsia="ru-RU"/>
    </w:rPr>
  </w:style>
  <w:style w:type="character" w:styleId="a6">
    <w:name w:val="Strong"/>
    <w:qFormat/>
    <w:rsid w:val="00355644"/>
    <w:rPr>
      <w:b/>
      <w:bCs/>
    </w:rPr>
  </w:style>
  <w:style w:type="paragraph" w:styleId="2">
    <w:name w:val="Body Text 2"/>
    <w:basedOn w:val="a"/>
    <w:link w:val="20"/>
    <w:rsid w:val="00355644"/>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355644"/>
    <w:rPr>
      <w:rFonts w:ascii="Times New Roman" w:eastAsia="Times New Roman" w:hAnsi="Times New Roman" w:cs="Times New Roman"/>
      <w:sz w:val="24"/>
      <w:szCs w:val="24"/>
      <w:lang w:eastAsia="ru-RU"/>
    </w:rPr>
  </w:style>
  <w:style w:type="paragraph" w:styleId="a7">
    <w:name w:val="List Paragraph"/>
    <w:basedOn w:val="a"/>
    <w:qFormat/>
    <w:rsid w:val="00355644"/>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02ED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2ED1"/>
    <w:rPr>
      <w:rFonts w:ascii="Segoe UI" w:hAnsi="Segoe UI" w:cs="Segoe UI"/>
      <w:sz w:val="18"/>
      <w:szCs w:val="18"/>
    </w:rPr>
  </w:style>
  <w:style w:type="paragraph" w:customStyle="1" w:styleId="c4">
    <w:name w:val="c4"/>
    <w:basedOn w:val="a"/>
    <w:rsid w:val="00D742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42BD"/>
  </w:style>
  <w:style w:type="paragraph" w:customStyle="1" w:styleId="c0">
    <w:name w:val="c0"/>
    <w:basedOn w:val="a"/>
    <w:rsid w:val="00D742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1A3C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5F29A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F29AA"/>
  </w:style>
  <w:style w:type="paragraph" w:styleId="ac">
    <w:name w:val="footer"/>
    <w:basedOn w:val="a"/>
    <w:link w:val="ad"/>
    <w:uiPriority w:val="99"/>
    <w:unhideWhenUsed/>
    <w:rsid w:val="005F29A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F29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55644"/>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B163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55644"/>
    <w:rPr>
      <w:rFonts w:ascii="Arial" w:eastAsia="Times New Roman" w:hAnsi="Arial" w:cs="Arial"/>
      <w:b/>
      <w:bCs/>
      <w:kern w:val="32"/>
      <w:sz w:val="32"/>
      <w:szCs w:val="32"/>
      <w:lang w:eastAsia="ru-RU"/>
    </w:rPr>
  </w:style>
  <w:style w:type="paragraph" w:styleId="a4">
    <w:name w:val="Body Text Indent"/>
    <w:basedOn w:val="a"/>
    <w:link w:val="a5"/>
    <w:rsid w:val="00355644"/>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355644"/>
    <w:rPr>
      <w:rFonts w:ascii="Times New Roman" w:eastAsia="Times New Roman" w:hAnsi="Times New Roman" w:cs="Times New Roman"/>
      <w:sz w:val="24"/>
      <w:szCs w:val="24"/>
      <w:lang w:eastAsia="ru-RU"/>
    </w:rPr>
  </w:style>
  <w:style w:type="character" w:styleId="a6">
    <w:name w:val="Strong"/>
    <w:qFormat/>
    <w:rsid w:val="00355644"/>
    <w:rPr>
      <w:b/>
      <w:bCs/>
    </w:rPr>
  </w:style>
  <w:style w:type="paragraph" w:styleId="2">
    <w:name w:val="Body Text 2"/>
    <w:basedOn w:val="a"/>
    <w:link w:val="20"/>
    <w:rsid w:val="00355644"/>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355644"/>
    <w:rPr>
      <w:rFonts w:ascii="Times New Roman" w:eastAsia="Times New Roman" w:hAnsi="Times New Roman" w:cs="Times New Roman"/>
      <w:sz w:val="24"/>
      <w:szCs w:val="24"/>
      <w:lang w:eastAsia="ru-RU"/>
    </w:rPr>
  </w:style>
  <w:style w:type="paragraph" w:styleId="a7">
    <w:name w:val="List Paragraph"/>
    <w:basedOn w:val="a"/>
    <w:qFormat/>
    <w:rsid w:val="00355644"/>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02ED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02ED1"/>
    <w:rPr>
      <w:rFonts w:ascii="Segoe UI" w:hAnsi="Segoe UI" w:cs="Segoe UI"/>
      <w:sz w:val="18"/>
      <w:szCs w:val="18"/>
    </w:rPr>
  </w:style>
  <w:style w:type="paragraph" w:customStyle="1" w:styleId="c4">
    <w:name w:val="c4"/>
    <w:basedOn w:val="a"/>
    <w:rsid w:val="00D742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42BD"/>
  </w:style>
  <w:style w:type="paragraph" w:customStyle="1" w:styleId="c0">
    <w:name w:val="c0"/>
    <w:basedOn w:val="a"/>
    <w:rsid w:val="00D742B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1A3C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5F29A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F29AA"/>
  </w:style>
  <w:style w:type="paragraph" w:styleId="ac">
    <w:name w:val="footer"/>
    <w:basedOn w:val="a"/>
    <w:link w:val="ad"/>
    <w:uiPriority w:val="99"/>
    <w:unhideWhenUsed/>
    <w:rsid w:val="005F29A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F2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66398">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202008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9</Pages>
  <Words>2400</Words>
  <Characters>13684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Вера</cp:lastModifiedBy>
  <cp:revision>18</cp:revision>
  <cp:lastPrinted>2019-05-28T08:52:00Z</cp:lastPrinted>
  <dcterms:created xsi:type="dcterms:W3CDTF">2019-05-27T12:27:00Z</dcterms:created>
  <dcterms:modified xsi:type="dcterms:W3CDTF">2019-05-28T18:55:00Z</dcterms:modified>
</cp:coreProperties>
</file>